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3D" w:rsidRPr="0084523D" w:rsidRDefault="0084523D" w:rsidP="0084523D">
      <w:pPr>
        <w:spacing w:after="0" w:line="240" w:lineRule="auto"/>
        <w:jc w:val="center"/>
        <w:rPr>
          <w:rFonts w:ascii="Times New Roman" w:hAnsi="Times New Roman" w:cs="Times New Roman"/>
          <w:i/>
          <w:sz w:val="24"/>
          <w:szCs w:val="24"/>
        </w:rPr>
      </w:pPr>
      <w:r w:rsidRPr="0084523D">
        <w:rPr>
          <w:rFonts w:ascii="Times New Roman" w:hAnsi="Times New Roman" w:cs="Times New Roman"/>
          <w:i/>
          <w:sz w:val="24"/>
          <w:szCs w:val="24"/>
        </w:rPr>
        <w:t xml:space="preserve">Положение о </w:t>
      </w:r>
      <w:r w:rsidR="003C7251">
        <w:rPr>
          <w:rFonts w:ascii="Times New Roman" w:hAnsi="Times New Roman" w:cs="Times New Roman"/>
          <w:i/>
          <w:sz w:val="24"/>
          <w:szCs w:val="24"/>
        </w:rPr>
        <w:t>порядке работы с обращениями и  запросами</w:t>
      </w:r>
      <w:r w:rsidRPr="0084523D">
        <w:rPr>
          <w:rFonts w:ascii="Times New Roman" w:hAnsi="Times New Roman" w:cs="Times New Roman"/>
          <w:i/>
          <w:sz w:val="24"/>
          <w:szCs w:val="24"/>
        </w:rPr>
        <w:t xml:space="preserve"> субъектов персональ</w:t>
      </w:r>
      <w:r w:rsidR="003C7251">
        <w:rPr>
          <w:rFonts w:ascii="Times New Roman" w:hAnsi="Times New Roman" w:cs="Times New Roman"/>
          <w:i/>
          <w:sz w:val="24"/>
          <w:szCs w:val="24"/>
        </w:rPr>
        <w:t>ных данных или их представителей</w:t>
      </w:r>
      <w:r w:rsidRPr="0084523D">
        <w:rPr>
          <w:rFonts w:ascii="Times New Roman" w:hAnsi="Times New Roman" w:cs="Times New Roman"/>
          <w:i/>
          <w:sz w:val="24"/>
          <w:szCs w:val="24"/>
        </w:rPr>
        <w:t xml:space="preserve"> в ООО «МЕДСИТИ»</w:t>
      </w:r>
    </w:p>
    <w:p w:rsidR="0084523D" w:rsidRPr="00ED6F4A" w:rsidRDefault="0084523D" w:rsidP="0084523D">
      <w:pPr>
        <w:pStyle w:val="a4"/>
        <w:shd w:val="clear" w:color="auto" w:fill="FFFFFF"/>
        <w:spacing w:before="0" w:beforeAutospacing="0" w:after="0" w:afterAutospacing="0"/>
        <w:jc w:val="center"/>
        <w:rPr>
          <w:color w:val="000000" w:themeColor="text1"/>
        </w:rPr>
      </w:pPr>
    </w:p>
    <w:p w:rsidR="0084523D" w:rsidRPr="00ED6F4A" w:rsidRDefault="0084523D" w:rsidP="0084523D">
      <w:pPr>
        <w:pStyle w:val="a4"/>
        <w:shd w:val="clear" w:color="auto" w:fill="FFFFFF"/>
        <w:spacing w:before="0" w:beforeAutospacing="0" w:after="0" w:afterAutospacing="0"/>
        <w:jc w:val="center"/>
        <w:rPr>
          <w:b/>
          <w:color w:val="000000" w:themeColor="text1"/>
        </w:rPr>
      </w:pPr>
      <w:r w:rsidRPr="00ED6F4A">
        <w:rPr>
          <w:b/>
          <w:color w:val="000000" w:themeColor="text1"/>
        </w:rPr>
        <w:t>1. ОБЩИЕ ПОЛОЖЕНИЯ.</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 xml:space="preserve">1.1. </w:t>
      </w:r>
      <w:proofErr w:type="gramStart"/>
      <w:r w:rsidRPr="00ED6F4A">
        <w:t>Настоящие Правила устанавливают порядок рассмотрения запросов субъектов персональных данных или их представителей,  в целях предотвращения нарушений законодательства Российской Федерации при обработке персональных данных, в том числе Трудового кодекса Российской Федерации, Федерального закона от 27.07.2006 № 152-ФЗ «О персональных данных», Федерального закона от 02.05.2006 № 59-ФЗ «О порядке рассмотрения обращений граждан Российской Федерации» и,  принятыми в соответствии с ним нормативными правыми актами.</w:t>
      </w:r>
      <w:proofErr w:type="gramEnd"/>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 xml:space="preserve">1.2. Положение о порядке рассмотрения обращений граждан определяет порядок учета (регистрации) и рассмотрения обращений граждан, </w:t>
      </w:r>
      <w:proofErr w:type="gramStart"/>
      <w:r w:rsidRPr="00ED6F4A">
        <w:rPr>
          <w:color w:val="000000" w:themeColor="text1"/>
        </w:rPr>
        <w:t>контроля за</w:t>
      </w:r>
      <w:proofErr w:type="gramEnd"/>
      <w:r w:rsidRPr="00ED6F4A">
        <w:rPr>
          <w:color w:val="000000" w:themeColor="text1"/>
        </w:rPr>
        <w:t xml:space="preserve"> их исполнением, организации приема граждан.</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1.3. Настоящее положение распространяется на все письменные, в том числе электронные и обращения в виде записей в книге жалоб и предложений, устные, индивидуальные и коллективные обращения граждан,  поступившие в медицинскую организацию.</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1.4. При рассмотрении предложений, заявлений, обращений и жалоб граждан ответственные лица, сотрудники  медицинской организации  обязаны:</w:t>
      </w:r>
    </w:p>
    <w:p w:rsidR="0084523D" w:rsidRPr="00ED6F4A" w:rsidRDefault="0084523D" w:rsidP="0084523D">
      <w:pPr>
        <w:numPr>
          <w:ilvl w:val="0"/>
          <w:numId w:val="1"/>
        </w:numPr>
        <w:shd w:val="clear" w:color="auto" w:fill="FFFFFF"/>
        <w:spacing w:before="100" w:beforeAutospacing="1"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внимательно разобраться в их существе, при необходимости истребовать нужные документы;</w:t>
      </w:r>
    </w:p>
    <w:p w:rsidR="0084523D" w:rsidRPr="00ED6F4A" w:rsidRDefault="0084523D" w:rsidP="0084523D">
      <w:pPr>
        <w:numPr>
          <w:ilvl w:val="0"/>
          <w:numId w:val="1"/>
        </w:numPr>
        <w:shd w:val="clear" w:color="auto" w:fill="FFFFFF"/>
        <w:spacing w:before="100" w:beforeAutospacing="1"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принять по ним законные, обоснованные и мотивированные решения;</w:t>
      </w:r>
    </w:p>
    <w:p w:rsidR="0084523D" w:rsidRPr="00ED6F4A" w:rsidRDefault="0084523D" w:rsidP="0084523D">
      <w:pPr>
        <w:numPr>
          <w:ilvl w:val="0"/>
          <w:numId w:val="1"/>
        </w:numPr>
        <w:shd w:val="clear" w:color="auto" w:fill="FFFFFF"/>
        <w:spacing w:before="100" w:beforeAutospacing="1"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обеспечивать своевременное, качественное и полное исполнение;</w:t>
      </w:r>
    </w:p>
    <w:p w:rsidR="0084523D" w:rsidRPr="00ED6F4A" w:rsidRDefault="0084523D" w:rsidP="0084523D">
      <w:pPr>
        <w:numPr>
          <w:ilvl w:val="0"/>
          <w:numId w:val="1"/>
        </w:numPr>
        <w:shd w:val="clear" w:color="auto" w:fill="FFFFFF"/>
        <w:spacing w:before="100" w:beforeAutospacing="1"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своевременно отвечать заявителям о решениях, принятых по их обращениям;</w:t>
      </w:r>
    </w:p>
    <w:p w:rsidR="0084523D" w:rsidRPr="00ED6F4A" w:rsidRDefault="0084523D" w:rsidP="0084523D">
      <w:pPr>
        <w:numPr>
          <w:ilvl w:val="0"/>
          <w:numId w:val="1"/>
        </w:numPr>
        <w:shd w:val="clear" w:color="auto" w:fill="FFFFFF"/>
        <w:spacing w:before="100" w:beforeAutospacing="1"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принимать меры к устранению причин, порождающих нарушения прав и интересов граждан.</w:t>
      </w:r>
    </w:p>
    <w:p w:rsidR="0084523D" w:rsidRPr="00ED6F4A" w:rsidRDefault="0084523D" w:rsidP="0084523D">
      <w:pPr>
        <w:pStyle w:val="a4"/>
        <w:shd w:val="clear" w:color="auto" w:fill="FFFFFF"/>
        <w:spacing w:before="0" w:beforeAutospacing="0" w:after="0" w:afterAutospacing="0"/>
        <w:rPr>
          <w:color w:val="000000" w:themeColor="text1"/>
        </w:rPr>
      </w:pP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84523D" w:rsidRPr="00ED6F4A" w:rsidRDefault="0084523D" w:rsidP="0084523D">
      <w:pPr>
        <w:pStyle w:val="a4"/>
        <w:shd w:val="clear" w:color="auto" w:fill="FFFFFF"/>
        <w:spacing w:before="0" w:beforeAutospacing="0" w:after="0" w:afterAutospacing="0"/>
        <w:rPr>
          <w:color w:val="000000" w:themeColor="text1"/>
        </w:rPr>
      </w:pPr>
    </w:p>
    <w:p w:rsidR="0084523D" w:rsidRPr="00ED6F4A" w:rsidRDefault="0084523D" w:rsidP="0084523D">
      <w:pPr>
        <w:pStyle w:val="a4"/>
        <w:shd w:val="clear" w:color="auto" w:fill="FFFFFF"/>
        <w:spacing w:before="0" w:beforeAutospacing="0" w:after="150" w:afterAutospacing="0"/>
        <w:jc w:val="both"/>
        <w:rPr>
          <w:color w:val="000000" w:themeColor="text1"/>
        </w:rPr>
      </w:pPr>
      <w:r w:rsidRPr="00ED6F4A">
        <w:rPr>
          <w:color w:val="000000" w:themeColor="text1"/>
        </w:rPr>
        <w:t>1.6. Запросы субъектов должны быть направлены по почте по адресу: ООО «МЕДСИТИ», 169900, Республика Коми, г. Воркута, ул. Ленина</w:t>
      </w:r>
      <w:proofErr w:type="gramStart"/>
      <w:r w:rsidRPr="00ED6F4A">
        <w:rPr>
          <w:color w:val="000000" w:themeColor="text1"/>
        </w:rPr>
        <w:t xml:space="preserve"> ,</w:t>
      </w:r>
      <w:proofErr w:type="gramEnd"/>
      <w:r w:rsidRPr="00ED6F4A">
        <w:rPr>
          <w:color w:val="000000" w:themeColor="text1"/>
        </w:rPr>
        <w:t xml:space="preserve"> д.66в, кв.6.</w:t>
      </w:r>
    </w:p>
    <w:p w:rsidR="0084523D" w:rsidRPr="00ED6F4A" w:rsidRDefault="0084523D" w:rsidP="0084523D">
      <w:pPr>
        <w:pStyle w:val="a4"/>
        <w:shd w:val="clear" w:color="auto" w:fill="FFFFFF"/>
        <w:spacing w:before="0" w:beforeAutospacing="0" w:after="150" w:afterAutospacing="0"/>
        <w:jc w:val="both"/>
        <w:rPr>
          <w:color w:val="000000" w:themeColor="text1"/>
        </w:rPr>
      </w:pPr>
      <w:r w:rsidRPr="00ED6F4A">
        <w:rPr>
          <w:color w:val="000000" w:themeColor="text1"/>
        </w:rPr>
        <w:t xml:space="preserve">1.8. Запрос может быть представлен лично, в регистратуру Медицинской организации по адресу местонахождения: РК, </w:t>
      </w:r>
      <w:proofErr w:type="spellStart"/>
      <w:r w:rsidRPr="00ED6F4A">
        <w:rPr>
          <w:color w:val="000000" w:themeColor="text1"/>
        </w:rPr>
        <w:t>г</w:t>
      </w:r>
      <w:proofErr w:type="gramStart"/>
      <w:r w:rsidRPr="00ED6F4A">
        <w:rPr>
          <w:color w:val="000000" w:themeColor="text1"/>
        </w:rPr>
        <w:t>.В</w:t>
      </w:r>
      <w:proofErr w:type="gramEnd"/>
      <w:r w:rsidRPr="00ED6F4A">
        <w:rPr>
          <w:color w:val="000000" w:themeColor="text1"/>
        </w:rPr>
        <w:t>оркута</w:t>
      </w:r>
      <w:proofErr w:type="spellEnd"/>
      <w:r w:rsidRPr="00ED6F4A">
        <w:rPr>
          <w:color w:val="000000" w:themeColor="text1"/>
        </w:rPr>
        <w:t xml:space="preserve">, </w:t>
      </w:r>
      <w:proofErr w:type="spellStart"/>
      <w:r w:rsidRPr="00ED6F4A">
        <w:rPr>
          <w:color w:val="000000" w:themeColor="text1"/>
        </w:rPr>
        <w:t>ул.Пирогова</w:t>
      </w:r>
      <w:proofErr w:type="spellEnd"/>
      <w:r w:rsidRPr="00ED6F4A">
        <w:rPr>
          <w:color w:val="000000" w:themeColor="text1"/>
        </w:rPr>
        <w:t>, д.1, офис 101.</w:t>
      </w:r>
    </w:p>
    <w:p w:rsidR="0084523D" w:rsidRPr="00ED6F4A" w:rsidRDefault="0084523D" w:rsidP="0084523D">
      <w:pPr>
        <w:pStyle w:val="a4"/>
        <w:shd w:val="clear" w:color="auto" w:fill="FFFFFF"/>
        <w:spacing w:before="0" w:beforeAutospacing="0" w:after="150" w:afterAutospacing="0"/>
        <w:jc w:val="both"/>
        <w:rPr>
          <w:color w:val="000000" w:themeColor="text1"/>
        </w:rPr>
      </w:pPr>
      <w:r>
        <w:rPr>
          <w:color w:val="000000" w:themeColor="text1"/>
        </w:rPr>
        <w:t>1.9</w:t>
      </w:r>
      <w:r w:rsidRPr="00ED6F4A">
        <w:rPr>
          <w:color w:val="000000" w:themeColor="text1"/>
        </w:rPr>
        <w:t>. Работники Медицинской организации не имеют право отвечать на вопросы, связанные с передачей или разглашением персональных данных по телефону или факсу</w:t>
      </w:r>
      <w:r>
        <w:rPr>
          <w:color w:val="000000" w:themeColor="text1"/>
        </w:rPr>
        <w:t>, электронной почте</w:t>
      </w:r>
      <w:r w:rsidRPr="00ED6F4A">
        <w:rPr>
          <w:color w:val="000000" w:themeColor="text1"/>
        </w:rPr>
        <w:t xml:space="preserve"> в связи с тем, что в таком случае нет возможности идентифицировать личность обращающегося человека.</w:t>
      </w:r>
    </w:p>
    <w:p w:rsidR="0084523D" w:rsidRPr="00ED6F4A" w:rsidRDefault="0084523D" w:rsidP="0084523D">
      <w:pPr>
        <w:pStyle w:val="a4"/>
        <w:shd w:val="clear" w:color="auto" w:fill="FFFFFF"/>
        <w:spacing w:before="0" w:beforeAutospacing="0" w:after="0" w:afterAutospacing="0"/>
        <w:rPr>
          <w:color w:val="000000" w:themeColor="text1"/>
        </w:rPr>
      </w:pPr>
    </w:p>
    <w:p w:rsidR="0084523D" w:rsidRPr="00ED6F4A" w:rsidRDefault="0084523D" w:rsidP="0084523D">
      <w:pPr>
        <w:pStyle w:val="a4"/>
        <w:shd w:val="clear" w:color="auto" w:fill="FFFFFF"/>
        <w:spacing w:before="0" w:beforeAutospacing="0" w:after="0" w:afterAutospacing="0"/>
        <w:jc w:val="center"/>
        <w:rPr>
          <w:color w:val="000000" w:themeColor="text1"/>
        </w:rPr>
      </w:pPr>
    </w:p>
    <w:p w:rsidR="0084523D" w:rsidRPr="00ED6F4A" w:rsidRDefault="0084523D" w:rsidP="0084523D">
      <w:pPr>
        <w:shd w:val="clear" w:color="auto" w:fill="FFFFFF"/>
        <w:spacing w:after="0" w:line="240" w:lineRule="auto"/>
        <w:jc w:val="both"/>
        <w:rPr>
          <w:rFonts w:ascii="Times New Roman" w:hAnsi="Times New Roman" w:cs="Times New Roman"/>
          <w:b/>
          <w:sz w:val="24"/>
          <w:szCs w:val="24"/>
        </w:rPr>
      </w:pPr>
      <w:r w:rsidRPr="00ED6F4A">
        <w:rPr>
          <w:rFonts w:ascii="Times New Roman" w:hAnsi="Times New Roman" w:cs="Times New Roman"/>
          <w:b/>
          <w:sz w:val="24"/>
          <w:szCs w:val="24"/>
        </w:rPr>
        <w:t xml:space="preserve">                    2.ПРАВА СУБЪЕКТА ПЕРСОНАЛЬНЫХ ДАННЫХ</w:t>
      </w:r>
    </w:p>
    <w:p w:rsidR="0084523D" w:rsidRPr="00ED6F4A" w:rsidRDefault="0084523D" w:rsidP="0084523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D6F4A">
        <w:rPr>
          <w:rFonts w:ascii="Times New Roman" w:hAnsi="Times New Roman" w:cs="Times New Roman"/>
          <w:sz w:val="24"/>
          <w:szCs w:val="24"/>
        </w:rPr>
        <w:t xml:space="preserve">2 Субъектами персональных данных являются </w:t>
      </w:r>
      <w:r w:rsidRPr="00ED6F4A">
        <w:rPr>
          <w:rFonts w:ascii="Times New Roman" w:eastAsia="Times New Roman" w:hAnsi="Times New Roman" w:cs="Times New Roman"/>
          <w:color w:val="000000" w:themeColor="text1"/>
          <w:sz w:val="24"/>
          <w:szCs w:val="24"/>
          <w:lang w:eastAsia="ru-RU"/>
        </w:rPr>
        <w:t>физическое лицо: посетитель сайта; потребитель; заказчик; поставщик товаров и услуг; работник медицинской организации, а также иное третье лицо, которое прямо или косвенно определено или определяемо с помощью персональных данных.</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2.1 Субъект персональных данных или его представитель имеет право на получение следующей информации:</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xml:space="preserve"> - подтверждение факта обработки персональных данных оператором персональных данных; </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xml:space="preserve">- правовые основания, цели и способы обработки персональных данных оператором персональных данных; </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lastRenderedPageBreak/>
        <w:t>- наименование и место нахождения оператора персональных данных, сведения о лицах, которые имеют доступ к персональным данным или которым могут быть раскрыты персональные данные на основании договора с оператором персональных данных или на основании Федерального закона от 27.07.2006 № 152-ФЗ «О персональных данных» (далее – Федеральный закон);</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xml:space="preserve"> -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сроки обработки персональных данных, в том числе сроки их хранения;</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xml:space="preserve">- название или фамилию, имя, отчество (если имеется) и адрес лица, осуществляющего обработку персональных данных по поручению оператора персональных данных, если обработка поручена или будет поручена такому лицу; - иные сведения, предусмотренные Федеральным законом. </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субъект персональных данных вправе требовать от оператора персональных данных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запрашиваемые сведения должны быть предоставлены субъекту персональных данных или его представителю оператором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xml:space="preserve"> - в случае</w:t>
      </w:r>
      <w:proofErr w:type="gramStart"/>
      <w:r w:rsidRPr="00ED6F4A">
        <w:rPr>
          <w:rFonts w:ascii="Times New Roman" w:hAnsi="Times New Roman" w:cs="Times New Roman"/>
          <w:sz w:val="24"/>
          <w:szCs w:val="24"/>
        </w:rPr>
        <w:t>,</w:t>
      </w:r>
      <w:proofErr w:type="gramEnd"/>
      <w:r w:rsidRPr="00ED6F4A">
        <w:rPr>
          <w:rFonts w:ascii="Times New Roman" w:hAnsi="Times New Roman" w:cs="Times New Roman"/>
          <w:sz w:val="24"/>
          <w:szCs w:val="24"/>
        </w:rPr>
        <w:t xml:space="preserve"> если запрашиваемые сведения, а также обрабатываемые персональные данные не были предоставлены субъекту персональных данных для ознакомления в полном объеме, субъект персональных данных вправе обратиться повторно к оператору персональных данных или направить ему повторный запрос в целях получения дополнительных сведений и ознакомления с такими персональными данными не ранее чем через 30 рабочих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Повторный запрос должен содержать обоснование направления повторного запроса. </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оператор персональных данных вправе отказать субъекту персональных данных в выполнении запроса, не соответствующего условиям, предусмотренным Правилами. Такой отказ должен быть мотивированным. Обязанность представления доказательств обоснованности отказа в выполнении запроса лежит на операторе персональных данных  в ООО «МЕДСИТИ».</w:t>
      </w:r>
    </w:p>
    <w:p w:rsidR="0084523D" w:rsidRPr="00ED6F4A" w:rsidRDefault="0084523D" w:rsidP="0084523D">
      <w:pPr>
        <w:spacing w:after="0" w:line="240" w:lineRule="auto"/>
        <w:jc w:val="both"/>
        <w:rPr>
          <w:rFonts w:ascii="Times New Roman" w:hAnsi="Times New Roman" w:cs="Times New Roman"/>
          <w:sz w:val="24"/>
          <w:szCs w:val="24"/>
        </w:rPr>
      </w:pPr>
    </w:p>
    <w:p w:rsidR="0084523D" w:rsidRPr="00ED6F4A" w:rsidRDefault="0084523D" w:rsidP="0084523D">
      <w:pPr>
        <w:pStyle w:val="a4"/>
        <w:shd w:val="clear" w:color="auto" w:fill="FFFFFF"/>
        <w:spacing w:before="0" w:beforeAutospacing="0" w:after="0" w:afterAutospacing="0"/>
        <w:jc w:val="center"/>
        <w:rPr>
          <w:color w:val="000000" w:themeColor="text1"/>
        </w:rPr>
      </w:pPr>
    </w:p>
    <w:p w:rsidR="0084523D" w:rsidRPr="00ED6F4A" w:rsidRDefault="0084523D" w:rsidP="0084523D">
      <w:pPr>
        <w:pStyle w:val="a4"/>
        <w:shd w:val="clear" w:color="auto" w:fill="FFFFFF"/>
        <w:spacing w:before="0" w:beforeAutospacing="0" w:after="0" w:afterAutospacing="0"/>
        <w:jc w:val="center"/>
        <w:rPr>
          <w:color w:val="000000" w:themeColor="text1"/>
        </w:rPr>
      </w:pPr>
    </w:p>
    <w:p w:rsidR="0084523D" w:rsidRPr="00ED6F4A" w:rsidRDefault="0084523D" w:rsidP="0084523D">
      <w:pPr>
        <w:pStyle w:val="a4"/>
        <w:shd w:val="clear" w:color="auto" w:fill="FFFFFF"/>
        <w:spacing w:before="0" w:beforeAutospacing="0" w:after="0" w:afterAutospacing="0"/>
        <w:jc w:val="center"/>
        <w:rPr>
          <w:b/>
          <w:color w:val="000000" w:themeColor="text1"/>
        </w:rPr>
      </w:pPr>
      <w:r w:rsidRPr="00ED6F4A">
        <w:rPr>
          <w:b/>
          <w:color w:val="000000" w:themeColor="text1"/>
        </w:rPr>
        <w:t>3. ПОРЯДОК УЧЕТА (РЕГИСТРАЦИИ) РАССМОТРЕНИЯ И РАЗРЕШЕНИЯ ОБРАЩЕНИЙ ГРАЖДАН.</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 xml:space="preserve">3.1. </w:t>
      </w:r>
      <w:r>
        <w:rPr>
          <w:color w:val="000000" w:themeColor="text1"/>
        </w:rPr>
        <w:t>Обращения, запросы граждан</w:t>
      </w:r>
      <w:r w:rsidRPr="00ED6F4A">
        <w:rPr>
          <w:color w:val="000000" w:themeColor="text1"/>
        </w:rPr>
        <w:t>, регистрируются в день поступления в Журнале регистрации обращений граждан, который хранится в регистратуре.</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 xml:space="preserve">3.2. Ведение делопроизводства по обращениям граждан (сбор необходимых документов: первичная медицинская документация, объяснительные записки, акты, протоколы и т.д.) возлагается на должностное лицо согласно </w:t>
      </w:r>
      <w:r>
        <w:rPr>
          <w:color w:val="000000" w:themeColor="text1"/>
        </w:rPr>
        <w:t xml:space="preserve"> </w:t>
      </w:r>
      <w:r w:rsidRPr="00ED6F4A">
        <w:rPr>
          <w:color w:val="000000" w:themeColor="text1"/>
        </w:rPr>
        <w:t xml:space="preserve">Приказа о назначении ответственного </w:t>
      </w:r>
      <w:r>
        <w:rPr>
          <w:color w:val="000000" w:themeColor="text1"/>
        </w:rPr>
        <w:t xml:space="preserve">по работе с персональными </w:t>
      </w:r>
      <w:r w:rsidRPr="00ED6F4A">
        <w:t>данным</w:t>
      </w:r>
      <w:proofErr w:type="gramStart"/>
      <w:r w:rsidRPr="00ED6F4A">
        <w:t>и</w:t>
      </w:r>
      <w:r>
        <w:rPr>
          <w:color w:val="000000" w:themeColor="text1"/>
          <w:kern w:val="36"/>
        </w:rPr>
        <w:t xml:space="preserve"> </w:t>
      </w:r>
      <w:r w:rsidRPr="00ED6F4A">
        <w:rPr>
          <w:color w:val="000000" w:themeColor="text1"/>
        </w:rPr>
        <w:t xml:space="preserve"> ООО</w:t>
      </w:r>
      <w:proofErr w:type="gramEnd"/>
      <w:r w:rsidRPr="00ED6F4A">
        <w:rPr>
          <w:color w:val="000000" w:themeColor="text1"/>
        </w:rPr>
        <w:t xml:space="preserve"> «МЕДСИТИ».</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3.3. В случае отсутствия в письменном обращении Ф.И.О. гражданина, адреса ответ на обращение не дается.</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lastRenderedPageBreak/>
        <w:t>3.4. Если в письменном обращении содержатся нецензурные или оскорбительные выражения, угрозы, то такое обращение остается без ответа на поставленные вопросы, а гражданину, написавшему обращение, сообщается о недопустимости злоупотребления.</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3.5. Повторные обращения регистрируются так же, как и первичные.</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3.6. Запрещается направлять жалобы граждан для разрешения тем структурным подразделениям или должностным лицам, действия которых обжалуются.</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 xml:space="preserve">3.7. По каждому обращению, не позднее чем в 3-х </w:t>
      </w:r>
      <w:proofErr w:type="spellStart"/>
      <w:r w:rsidRPr="00ED6F4A">
        <w:rPr>
          <w:color w:val="000000" w:themeColor="text1"/>
        </w:rPr>
        <w:t>дневный</w:t>
      </w:r>
      <w:proofErr w:type="spellEnd"/>
      <w:r w:rsidRPr="00ED6F4A">
        <w:rPr>
          <w:color w:val="000000" w:themeColor="text1"/>
        </w:rPr>
        <w:t xml:space="preserve"> срок, должно быть принято одно из следующих решений:</w:t>
      </w:r>
    </w:p>
    <w:p w:rsidR="0084523D" w:rsidRPr="00ED6F4A" w:rsidRDefault="0084523D" w:rsidP="0084523D">
      <w:pPr>
        <w:numPr>
          <w:ilvl w:val="0"/>
          <w:numId w:val="2"/>
        </w:numPr>
        <w:shd w:val="clear" w:color="auto" w:fill="FFFFFF"/>
        <w:spacing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о принятии обращения к рассмотрению;</w:t>
      </w:r>
    </w:p>
    <w:p w:rsidR="0084523D" w:rsidRPr="00ED6F4A" w:rsidRDefault="0084523D" w:rsidP="0084523D">
      <w:pPr>
        <w:numPr>
          <w:ilvl w:val="0"/>
          <w:numId w:val="2"/>
        </w:numPr>
        <w:shd w:val="clear" w:color="auto" w:fill="FFFFFF"/>
        <w:spacing w:before="100" w:beforeAutospacing="1"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о предложении направить обращение в другую организацию или ведомство, если вопросы, поднятые в нем, не относятся к ведению учреждения;</w:t>
      </w:r>
    </w:p>
    <w:p w:rsidR="0084523D" w:rsidRPr="00ED6F4A" w:rsidRDefault="0084523D" w:rsidP="0084523D">
      <w:pPr>
        <w:numPr>
          <w:ilvl w:val="0"/>
          <w:numId w:val="2"/>
        </w:numPr>
        <w:shd w:val="clear" w:color="auto" w:fill="FFFFFF"/>
        <w:spacing w:before="100" w:beforeAutospacing="1" w:after="0" w:line="240" w:lineRule="auto"/>
        <w:ind w:left="0"/>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об оставлении обращения без рассмотрения (в случае анонимного обращения).</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3.8. По результатам проверки обращения составляется мотивированное заключение, которое должно содержать объективный анализ собранных материалов. При выявлении нарушения прав и интересов граждан, недостатков в деятельности учреждения в заключени</w:t>
      </w:r>
      <w:proofErr w:type="gramStart"/>
      <w:r w:rsidRPr="00ED6F4A">
        <w:rPr>
          <w:color w:val="000000" w:themeColor="text1"/>
        </w:rPr>
        <w:t>и</w:t>
      </w:r>
      <w:proofErr w:type="gramEnd"/>
      <w:r w:rsidRPr="00ED6F4A">
        <w:rPr>
          <w:color w:val="000000" w:themeColor="text1"/>
        </w:rPr>
        <w:t xml:space="preserve"> указываются меры по восстановлению юридических прав, устранению недостатков, вносятся предложения по принятию административных, финансовых и других мер воздействия.</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3.9. Обращение считается разрешенным, если рассмотрены все поставленные в нем вопросы, приняты необходимые меры и даны исчерпывающие ответы заявителю.</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3.10. Ответ на коллективное обращение направляется на имя первого подписавшего его лица.</w:t>
      </w:r>
    </w:p>
    <w:p w:rsidR="0084523D" w:rsidRPr="00ED6F4A" w:rsidRDefault="0084523D" w:rsidP="0084523D">
      <w:pPr>
        <w:pStyle w:val="a4"/>
        <w:shd w:val="clear" w:color="auto" w:fill="FFFFFF"/>
        <w:spacing w:before="0" w:beforeAutospacing="0" w:after="0" w:afterAutospacing="0"/>
        <w:rPr>
          <w:color w:val="000000" w:themeColor="text1"/>
        </w:rPr>
      </w:pPr>
      <w:r w:rsidRPr="00ED6F4A">
        <w:rPr>
          <w:color w:val="000000" w:themeColor="text1"/>
        </w:rPr>
        <w:t>3.11. Ответы на обращения граждан, направляются  в письменной форме по почтовому</w:t>
      </w:r>
      <w:r>
        <w:rPr>
          <w:color w:val="000000" w:themeColor="text1"/>
        </w:rPr>
        <w:t xml:space="preserve"> адресу, указанному в обращении или выдаются лично в руки в регистратуре организации, с отметкой о получении в журнале.</w:t>
      </w:r>
    </w:p>
    <w:p w:rsidR="0084523D" w:rsidRPr="00ED6F4A" w:rsidRDefault="0084523D" w:rsidP="0084523D">
      <w:pPr>
        <w:pStyle w:val="a4"/>
        <w:shd w:val="clear" w:color="auto" w:fill="FFFFFF"/>
        <w:spacing w:before="0" w:beforeAutospacing="0" w:after="0" w:afterAutospacing="0"/>
        <w:jc w:val="center"/>
        <w:rPr>
          <w:color w:val="000000" w:themeColor="text1"/>
        </w:rPr>
      </w:pPr>
    </w:p>
    <w:p w:rsidR="0084523D" w:rsidRPr="00ED6F4A" w:rsidRDefault="0084523D" w:rsidP="0084523D">
      <w:pPr>
        <w:pStyle w:val="a4"/>
        <w:shd w:val="clear" w:color="auto" w:fill="FFFFFF"/>
        <w:spacing w:before="0" w:beforeAutospacing="0" w:after="0" w:afterAutospacing="0"/>
        <w:jc w:val="center"/>
        <w:rPr>
          <w:b/>
          <w:color w:val="000000" w:themeColor="text1"/>
        </w:rPr>
      </w:pPr>
      <w:r w:rsidRPr="00ED6F4A">
        <w:rPr>
          <w:b/>
          <w:color w:val="000000" w:themeColor="text1"/>
        </w:rPr>
        <w:t>4. КОНТРОЛЬ ИСПОЛНЕНИЯ ПОРУЧЕНИЙ ПО РАССМОТРЕНИЮ ГРАЖДАН.</w:t>
      </w:r>
    </w:p>
    <w:p w:rsidR="0084523D" w:rsidRPr="00ED6F4A" w:rsidRDefault="0084523D" w:rsidP="0084523D">
      <w:pPr>
        <w:pStyle w:val="a4"/>
        <w:shd w:val="clear" w:color="auto" w:fill="FFFFFF"/>
        <w:spacing w:before="0" w:beforeAutospacing="0" w:after="0" w:afterAutospacing="0"/>
        <w:jc w:val="both"/>
        <w:rPr>
          <w:color w:val="000000" w:themeColor="text1"/>
        </w:rPr>
      </w:pPr>
      <w:r w:rsidRPr="00ED6F4A">
        <w:rPr>
          <w:color w:val="000000" w:themeColor="text1"/>
        </w:rPr>
        <w:t>4.1. Контролю подлежат все зарегистрированные обращения граждан, требующие исполнения.</w:t>
      </w:r>
    </w:p>
    <w:p w:rsidR="0084523D" w:rsidRPr="00ED6F4A" w:rsidRDefault="0084523D" w:rsidP="0084523D">
      <w:pPr>
        <w:pStyle w:val="a4"/>
        <w:shd w:val="clear" w:color="auto" w:fill="FFFFFF"/>
        <w:spacing w:before="0" w:beforeAutospacing="0" w:after="0" w:afterAutospacing="0"/>
        <w:jc w:val="both"/>
        <w:rPr>
          <w:color w:val="000000" w:themeColor="text1"/>
        </w:rPr>
      </w:pPr>
      <w:r w:rsidRPr="00ED6F4A">
        <w:rPr>
          <w:color w:val="000000" w:themeColor="text1"/>
        </w:rPr>
        <w:t xml:space="preserve">4.2. Директор медицинской организации осуществляет </w:t>
      </w:r>
      <w:proofErr w:type="gramStart"/>
      <w:r w:rsidRPr="00ED6F4A">
        <w:rPr>
          <w:color w:val="000000" w:themeColor="text1"/>
        </w:rPr>
        <w:t>контроль за</w:t>
      </w:r>
      <w:proofErr w:type="gramEnd"/>
      <w:r w:rsidRPr="00ED6F4A">
        <w:rPr>
          <w:color w:val="000000" w:themeColor="text1"/>
        </w:rPr>
        <w:t xml:space="preserve"> соблюдением установленного действующим законодательством и настоящим положением порядка рассмотрения обращений граждан.</w:t>
      </w:r>
    </w:p>
    <w:p w:rsidR="0084523D" w:rsidRPr="00ED6F4A" w:rsidRDefault="0084523D" w:rsidP="0084523D">
      <w:pPr>
        <w:pStyle w:val="a4"/>
        <w:shd w:val="clear" w:color="auto" w:fill="FFFFFF"/>
        <w:spacing w:before="0" w:beforeAutospacing="0" w:after="0" w:afterAutospacing="0"/>
        <w:jc w:val="both"/>
        <w:rPr>
          <w:color w:val="000000" w:themeColor="text1"/>
        </w:rPr>
      </w:pPr>
      <w:r w:rsidRPr="00ED6F4A">
        <w:rPr>
          <w:color w:val="000000" w:themeColor="text1"/>
        </w:rPr>
        <w:t xml:space="preserve">4.3. Обращения граждан, о </w:t>
      </w:r>
      <w:proofErr w:type="gramStart"/>
      <w:r w:rsidRPr="00ED6F4A">
        <w:rPr>
          <w:color w:val="000000" w:themeColor="text1"/>
        </w:rPr>
        <w:t>результатах</w:t>
      </w:r>
      <w:proofErr w:type="gramEnd"/>
      <w:r w:rsidRPr="00ED6F4A">
        <w:rPr>
          <w:color w:val="000000" w:themeColor="text1"/>
        </w:rPr>
        <w:t xml:space="preserve"> рассмотрения которых необходимо сообщить в </w:t>
      </w:r>
      <w:hyperlink r:id="rId6" w:tgtFrame="_blank" w:history="1">
        <w:r w:rsidRPr="00ED6F4A">
          <w:rPr>
            <w:rStyle w:val="a3"/>
            <w:color w:val="000000" w:themeColor="text1"/>
          </w:rPr>
          <w:t>органы государственной власти Российской Федерации</w:t>
        </w:r>
      </w:hyperlink>
      <w:r w:rsidRPr="00ED6F4A">
        <w:rPr>
          <w:color w:val="000000" w:themeColor="text1"/>
        </w:rPr>
        <w:t>, берутся на особый контроль.</w:t>
      </w:r>
    </w:p>
    <w:p w:rsidR="0084523D" w:rsidRPr="00ED6F4A" w:rsidRDefault="0084523D" w:rsidP="0084523D">
      <w:pPr>
        <w:pStyle w:val="a4"/>
        <w:shd w:val="clear" w:color="auto" w:fill="FFFFFF"/>
        <w:spacing w:before="0" w:beforeAutospacing="0" w:after="0" w:afterAutospacing="0"/>
        <w:jc w:val="both"/>
        <w:rPr>
          <w:color w:val="000000" w:themeColor="text1"/>
        </w:rPr>
      </w:pPr>
      <w:r w:rsidRPr="00ED6F4A">
        <w:rPr>
          <w:color w:val="000000" w:themeColor="text1"/>
        </w:rPr>
        <w:t>4.4. При осуществлении контроля обращается внимание на сроки исполнения поручений по обращениям граждан и полному рассмотрению поставленных вопросов, объективность проверки фактов, изложенных в обращениях, законность и обоснованность принятых по ним решений, своевременность их исполнения и направления ответов заявителем.</w:t>
      </w:r>
    </w:p>
    <w:p w:rsidR="0084523D" w:rsidRPr="00ED6F4A" w:rsidRDefault="0084523D" w:rsidP="0084523D">
      <w:pPr>
        <w:pStyle w:val="a4"/>
        <w:shd w:val="clear" w:color="auto" w:fill="FFFFFF"/>
        <w:spacing w:before="0" w:beforeAutospacing="0" w:after="0" w:afterAutospacing="0"/>
        <w:jc w:val="both"/>
        <w:rPr>
          <w:color w:val="000000" w:themeColor="text1"/>
        </w:rPr>
      </w:pPr>
      <w:r w:rsidRPr="00ED6F4A">
        <w:rPr>
          <w:color w:val="000000" w:themeColor="text1"/>
        </w:rPr>
        <w:t>4.5. В предъявленных в вышестоящие органы сообщениях о результатах рассмотрения обращений граждан должны быть отражены:</w:t>
      </w:r>
    </w:p>
    <w:p w:rsidR="0084523D" w:rsidRPr="00ED6F4A" w:rsidRDefault="0084523D" w:rsidP="0084523D">
      <w:pPr>
        <w:numPr>
          <w:ilvl w:val="0"/>
          <w:numId w:val="3"/>
        </w:numPr>
        <w:shd w:val="clear" w:color="auto" w:fill="FFFFFF"/>
        <w:spacing w:before="100" w:beforeAutospacing="1" w:after="0" w:line="240" w:lineRule="auto"/>
        <w:ind w:left="0"/>
        <w:jc w:val="both"/>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факты, установленные при проверке;</w:t>
      </w:r>
    </w:p>
    <w:p w:rsidR="0084523D" w:rsidRPr="00ED6F4A" w:rsidRDefault="0084523D" w:rsidP="0084523D">
      <w:pPr>
        <w:numPr>
          <w:ilvl w:val="0"/>
          <w:numId w:val="3"/>
        </w:numPr>
        <w:shd w:val="clear" w:color="auto" w:fill="FFFFFF"/>
        <w:spacing w:before="100" w:beforeAutospacing="1" w:after="0" w:line="240" w:lineRule="auto"/>
        <w:ind w:left="0"/>
        <w:jc w:val="both"/>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факты, подтверждающие или опровергающие доводы заявителя;</w:t>
      </w:r>
    </w:p>
    <w:p w:rsidR="0084523D" w:rsidRPr="00ED6F4A" w:rsidRDefault="0084523D" w:rsidP="0084523D">
      <w:pPr>
        <w:numPr>
          <w:ilvl w:val="0"/>
          <w:numId w:val="3"/>
        </w:numPr>
        <w:shd w:val="clear" w:color="auto" w:fill="FFFFFF"/>
        <w:spacing w:before="100" w:beforeAutospacing="1" w:after="0" w:line="240" w:lineRule="auto"/>
        <w:ind w:left="0"/>
        <w:jc w:val="both"/>
        <w:rPr>
          <w:rFonts w:ascii="Times New Roman" w:hAnsi="Times New Roman" w:cs="Times New Roman"/>
          <w:color w:val="000000" w:themeColor="text1"/>
          <w:sz w:val="24"/>
          <w:szCs w:val="24"/>
        </w:rPr>
      </w:pPr>
      <w:r w:rsidRPr="00ED6F4A">
        <w:rPr>
          <w:rFonts w:ascii="Times New Roman" w:hAnsi="Times New Roman" w:cs="Times New Roman"/>
          <w:color w:val="000000" w:themeColor="text1"/>
          <w:sz w:val="24"/>
          <w:szCs w:val="24"/>
        </w:rPr>
        <w:t>номер и дата ответа заявителю.</w:t>
      </w:r>
    </w:p>
    <w:p w:rsidR="0084523D" w:rsidRPr="00ED6F4A" w:rsidRDefault="0084523D" w:rsidP="0084523D">
      <w:pPr>
        <w:pStyle w:val="a4"/>
        <w:shd w:val="clear" w:color="auto" w:fill="FFFFFF"/>
        <w:spacing w:before="0" w:beforeAutospacing="0" w:after="0" w:afterAutospacing="0"/>
        <w:jc w:val="both"/>
        <w:rPr>
          <w:color w:val="000000" w:themeColor="text1"/>
        </w:rPr>
      </w:pPr>
      <w:r w:rsidRPr="00ED6F4A">
        <w:rPr>
          <w:color w:val="000000" w:themeColor="text1"/>
        </w:rPr>
        <w:t>В случае</w:t>
      </w:r>
      <w:proofErr w:type="gramStart"/>
      <w:r w:rsidRPr="00ED6F4A">
        <w:rPr>
          <w:color w:val="000000" w:themeColor="text1"/>
        </w:rPr>
        <w:t>,</w:t>
      </w:r>
      <w:proofErr w:type="gramEnd"/>
      <w:r w:rsidRPr="00ED6F4A">
        <w:rPr>
          <w:color w:val="000000" w:themeColor="text1"/>
        </w:rPr>
        <w:t xml:space="preserve"> если выявлены нарушения прав и охраняемых законом интересов граждан, указывается какие приняты меры в отношении виновных лиц по устранению недостатков и упущений.</w:t>
      </w:r>
    </w:p>
    <w:p w:rsidR="0084523D" w:rsidRPr="00ED6F4A" w:rsidRDefault="0084523D" w:rsidP="0084523D">
      <w:pPr>
        <w:pStyle w:val="a4"/>
        <w:shd w:val="clear" w:color="auto" w:fill="FFFFFF"/>
        <w:spacing w:before="0" w:beforeAutospacing="0" w:after="0" w:afterAutospacing="0"/>
        <w:jc w:val="both"/>
        <w:rPr>
          <w:color w:val="000000" w:themeColor="text1"/>
        </w:rPr>
      </w:pPr>
      <w:r w:rsidRPr="00ED6F4A">
        <w:rPr>
          <w:color w:val="000000" w:themeColor="text1"/>
        </w:rPr>
        <w:t>4.6. Нарушение установленного порядка рассмотрения обращений граждан, влекут за собой ответственность должностных лиц в соответствии с действующим законодательством.</w:t>
      </w:r>
    </w:p>
    <w:p w:rsidR="0084523D" w:rsidRPr="00ED6F4A" w:rsidRDefault="0084523D" w:rsidP="0084523D">
      <w:pPr>
        <w:spacing w:after="0" w:line="240" w:lineRule="auto"/>
        <w:jc w:val="both"/>
        <w:rPr>
          <w:rFonts w:ascii="Times New Roman" w:hAnsi="Times New Roman" w:cs="Times New Roman"/>
          <w:sz w:val="24"/>
          <w:szCs w:val="24"/>
        </w:rPr>
      </w:pPr>
    </w:p>
    <w:p w:rsidR="0084523D" w:rsidRPr="00ED6F4A" w:rsidRDefault="0084523D" w:rsidP="0084523D">
      <w:pPr>
        <w:spacing w:after="0" w:line="240" w:lineRule="auto"/>
        <w:jc w:val="both"/>
        <w:rPr>
          <w:rFonts w:ascii="Times New Roman" w:hAnsi="Times New Roman" w:cs="Times New Roman"/>
          <w:sz w:val="24"/>
          <w:szCs w:val="24"/>
        </w:rPr>
      </w:pP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b/>
          <w:sz w:val="24"/>
          <w:szCs w:val="24"/>
        </w:rPr>
        <w:t>5. ОБЯЗАННОСТИ ОПЕРАТОРА ПЕРСОНАЛЬНЫХ ДАННЫХ</w:t>
      </w:r>
      <w:r w:rsidRPr="00ED6F4A">
        <w:rPr>
          <w:rFonts w:ascii="Times New Roman" w:hAnsi="Times New Roman" w:cs="Times New Roman"/>
          <w:sz w:val="24"/>
          <w:szCs w:val="24"/>
        </w:rPr>
        <w:t xml:space="preserve"> </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lastRenderedPageBreak/>
        <w:t>При обращении,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xml:space="preserve"> </w:t>
      </w:r>
      <w:proofErr w:type="gramStart"/>
      <w:r w:rsidRPr="00ED6F4A">
        <w:rPr>
          <w:rFonts w:ascii="Times New Roman" w:hAnsi="Times New Roman" w:cs="Times New Roman"/>
          <w:sz w:val="24"/>
          <w:szCs w:val="24"/>
        </w:rPr>
        <w:t>а) оператор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рабочих дней с даты получения запроса субъекта персональных данных или его представителя;</w:t>
      </w:r>
      <w:proofErr w:type="gramEnd"/>
    </w:p>
    <w:p w:rsidR="0084523D" w:rsidRPr="00ED6F4A" w:rsidRDefault="0084523D" w:rsidP="0084523D">
      <w:pPr>
        <w:spacing w:after="0" w:line="240" w:lineRule="auto"/>
        <w:jc w:val="both"/>
        <w:rPr>
          <w:rFonts w:ascii="Times New Roman" w:hAnsi="Times New Roman" w:cs="Times New Roman"/>
          <w:sz w:val="24"/>
          <w:szCs w:val="24"/>
        </w:rPr>
      </w:pPr>
      <w:r w:rsidRPr="00ED6F4A">
        <w:rPr>
          <w:rFonts w:ascii="Times New Roman" w:hAnsi="Times New Roman" w:cs="Times New Roman"/>
          <w:sz w:val="24"/>
          <w:szCs w:val="24"/>
        </w:rPr>
        <w:t xml:space="preserve"> </w:t>
      </w:r>
      <w:proofErr w:type="gramStart"/>
      <w:r w:rsidRPr="00ED6F4A">
        <w:rPr>
          <w:rFonts w:ascii="Times New Roman" w:hAnsi="Times New Roman" w:cs="Times New Roman"/>
          <w:sz w:val="24"/>
          <w:szCs w:val="24"/>
        </w:rPr>
        <w:t>б)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персональных данных обязан дать в письменной форме мотивированный ответ, с указанием основания для такого отказа, в срок, не превышающий 30 рабочих</w:t>
      </w:r>
      <w:proofErr w:type="gramEnd"/>
      <w:r w:rsidRPr="00ED6F4A">
        <w:rPr>
          <w:rFonts w:ascii="Times New Roman" w:hAnsi="Times New Roman" w:cs="Times New Roman"/>
          <w:sz w:val="24"/>
          <w:szCs w:val="24"/>
        </w:rPr>
        <w:t xml:space="preserve"> дней со дня обращения;</w:t>
      </w:r>
    </w:p>
    <w:p w:rsidR="0084523D" w:rsidRPr="00ED6F4A" w:rsidRDefault="0084523D" w:rsidP="0084523D">
      <w:pPr>
        <w:spacing w:after="0" w:line="240" w:lineRule="auto"/>
        <w:jc w:val="both"/>
        <w:rPr>
          <w:rFonts w:ascii="Times New Roman" w:hAnsi="Times New Roman" w:cs="Times New Roman"/>
          <w:sz w:val="20"/>
          <w:szCs w:val="20"/>
        </w:rPr>
      </w:pPr>
      <w:r w:rsidRPr="00ED6F4A">
        <w:rPr>
          <w:rFonts w:ascii="Times New Roman" w:hAnsi="Times New Roman" w:cs="Times New Roman"/>
          <w:sz w:val="20"/>
          <w:szCs w:val="20"/>
        </w:rPr>
        <w:t xml:space="preserve"> </w:t>
      </w: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E947F0" w:rsidRDefault="00E947F0"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both"/>
        <w:rPr>
          <w:rFonts w:ascii="Times New Roman" w:hAnsi="Times New Roman" w:cs="Times New Roman"/>
          <w:sz w:val="24"/>
          <w:szCs w:val="24"/>
        </w:rPr>
      </w:pPr>
    </w:p>
    <w:p w:rsidR="0084523D" w:rsidRPr="00ED6F4A" w:rsidRDefault="0084523D" w:rsidP="0084523D">
      <w:pPr>
        <w:spacing w:after="0" w:line="240" w:lineRule="auto"/>
        <w:jc w:val="both"/>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0"/>
          <w:szCs w:val="20"/>
        </w:rPr>
      </w:pPr>
    </w:p>
    <w:p w:rsidR="0084523D" w:rsidRPr="00ED6F4A" w:rsidRDefault="0084523D" w:rsidP="0084523D">
      <w:pPr>
        <w:spacing w:after="0" w:line="240" w:lineRule="auto"/>
        <w:jc w:val="both"/>
        <w:rPr>
          <w:rFonts w:ascii="Times New Roman" w:hAnsi="Times New Roman" w:cs="Times New Roman"/>
          <w:sz w:val="24"/>
          <w:szCs w:val="24"/>
        </w:rPr>
      </w:pPr>
    </w:p>
    <w:p w:rsidR="0084523D" w:rsidRPr="00ED6F4A" w:rsidRDefault="0084523D" w:rsidP="0084523D">
      <w:pPr>
        <w:spacing w:after="0" w:line="240" w:lineRule="auto"/>
        <w:jc w:val="center"/>
        <w:rPr>
          <w:rFonts w:ascii="Times New Roman" w:hAnsi="Times New Roman" w:cs="Times New Roman"/>
          <w:sz w:val="24"/>
          <w:szCs w:val="24"/>
        </w:rPr>
      </w:pPr>
      <w:r w:rsidRPr="00ED6F4A">
        <w:rPr>
          <w:rFonts w:ascii="Times New Roman" w:hAnsi="Times New Roman" w:cs="Times New Roman"/>
          <w:sz w:val="24"/>
          <w:szCs w:val="24"/>
        </w:rPr>
        <w:t>Форма запроса субъекта на доступ к его персональным данным</w:t>
      </w:r>
    </w:p>
    <w:p w:rsidR="0084523D" w:rsidRPr="00ED6F4A" w:rsidRDefault="0084523D" w:rsidP="0084523D">
      <w:pPr>
        <w:spacing w:after="0" w:line="240" w:lineRule="auto"/>
        <w:ind w:left="4253"/>
        <w:rPr>
          <w:rFonts w:ascii="Times New Roman" w:hAnsi="Times New Roman" w:cs="Times New Roman"/>
          <w:sz w:val="24"/>
          <w:szCs w:val="24"/>
        </w:rPr>
      </w:pPr>
    </w:p>
    <w:p w:rsidR="0084523D" w:rsidRPr="00ED6F4A" w:rsidRDefault="0084523D" w:rsidP="0084523D">
      <w:pPr>
        <w:spacing w:after="0" w:line="240" w:lineRule="auto"/>
        <w:ind w:left="4253"/>
        <w:rPr>
          <w:rFonts w:ascii="Times New Roman" w:hAnsi="Times New Roman" w:cs="Times New Roman"/>
          <w:sz w:val="24"/>
          <w:szCs w:val="24"/>
        </w:rPr>
      </w:pPr>
      <w:r w:rsidRPr="00ED6F4A">
        <w:rPr>
          <w:rFonts w:ascii="Times New Roman" w:hAnsi="Times New Roman" w:cs="Times New Roman"/>
          <w:sz w:val="24"/>
          <w:szCs w:val="24"/>
        </w:rPr>
        <w:t>Директор</w:t>
      </w:r>
      <w:proofErr w:type="gramStart"/>
      <w:r w:rsidRPr="00ED6F4A">
        <w:rPr>
          <w:rFonts w:ascii="Times New Roman" w:hAnsi="Times New Roman" w:cs="Times New Roman"/>
          <w:sz w:val="24"/>
          <w:szCs w:val="24"/>
        </w:rPr>
        <w:t>у ООО</w:t>
      </w:r>
      <w:proofErr w:type="gramEnd"/>
      <w:r w:rsidRPr="00ED6F4A">
        <w:rPr>
          <w:rFonts w:ascii="Times New Roman" w:hAnsi="Times New Roman" w:cs="Times New Roman"/>
          <w:sz w:val="24"/>
          <w:szCs w:val="24"/>
        </w:rPr>
        <w:t xml:space="preserve"> «МЕДСИТИ»</w:t>
      </w:r>
    </w:p>
    <w:p w:rsidR="0084523D" w:rsidRPr="00ED6F4A" w:rsidRDefault="0084523D" w:rsidP="0084523D">
      <w:pPr>
        <w:spacing w:after="0" w:line="240" w:lineRule="auto"/>
        <w:ind w:left="4253"/>
        <w:rPr>
          <w:rFonts w:ascii="Times New Roman" w:hAnsi="Times New Roman" w:cs="Times New Roman"/>
          <w:sz w:val="24"/>
          <w:szCs w:val="24"/>
        </w:rPr>
      </w:pPr>
      <w:r w:rsidRPr="00ED6F4A">
        <w:rPr>
          <w:rFonts w:ascii="Times New Roman" w:hAnsi="Times New Roman" w:cs="Times New Roman"/>
          <w:sz w:val="24"/>
          <w:szCs w:val="24"/>
        </w:rPr>
        <w:t xml:space="preserve">Артуру </w:t>
      </w:r>
      <w:proofErr w:type="spellStart"/>
      <w:r w:rsidRPr="00ED6F4A">
        <w:rPr>
          <w:rFonts w:ascii="Times New Roman" w:hAnsi="Times New Roman" w:cs="Times New Roman"/>
          <w:sz w:val="24"/>
          <w:szCs w:val="24"/>
        </w:rPr>
        <w:t>Римовичу</w:t>
      </w:r>
      <w:proofErr w:type="spellEnd"/>
      <w:r w:rsidRPr="00ED6F4A">
        <w:rPr>
          <w:rFonts w:ascii="Times New Roman" w:hAnsi="Times New Roman" w:cs="Times New Roman"/>
          <w:sz w:val="24"/>
          <w:szCs w:val="24"/>
        </w:rPr>
        <w:t xml:space="preserve"> Мусину </w:t>
      </w:r>
    </w:p>
    <w:p w:rsidR="0084523D" w:rsidRPr="00ED6F4A" w:rsidRDefault="0084523D" w:rsidP="0084523D">
      <w:pPr>
        <w:spacing w:after="0" w:line="240" w:lineRule="atLeast"/>
        <w:ind w:left="4253"/>
        <w:jc w:val="center"/>
        <w:rPr>
          <w:rFonts w:ascii="Times New Roman" w:hAnsi="Times New Roman" w:cs="Times New Roman"/>
          <w:sz w:val="24"/>
          <w:szCs w:val="24"/>
        </w:rPr>
      </w:pPr>
      <w:r w:rsidRPr="00ED6F4A">
        <w:rPr>
          <w:rFonts w:ascii="Times New Roman" w:hAnsi="Times New Roman" w:cs="Times New Roman"/>
          <w:sz w:val="24"/>
          <w:szCs w:val="24"/>
        </w:rPr>
        <w:t>от ___________________________________</w:t>
      </w:r>
    </w:p>
    <w:p w:rsidR="0084523D" w:rsidRPr="00ED6F4A" w:rsidRDefault="0084523D" w:rsidP="0084523D">
      <w:pPr>
        <w:spacing w:after="0" w:line="240" w:lineRule="atLeast"/>
        <w:ind w:left="4253"/>
        <w:jc w:val="center"/>
        <w:rPr>
          <w:rFonts w:ascii="Times New Roman" w:hAnsi="Times New Roman" w:cs="Times New Roman"/>
          <w:sz w:val="24"/>
          <w:szCs w:val="24"/>
        </w:rPr>
      </w:pPr>
      <w:r w:rsidRPr="00ED6F4A">
        <w:rPr>
          <w:rFonts w:ascii="Times New Roman" w:hAnsi="Times New Roman" w:cs="Times New Roman"/>
          <w:sz w:val="24"/>
          <w:szCs w:val="24"/>
        </w:rPr>
        <w:t xml:space="preserve"> </w:t>
      </w:r>
      <w:r w:rsidRPr="00ED6F4A">
        <w:rPr>
          <w:rFonts w:ascii="Times New Roman" w:hAnsi="Times New Roman" w:cs="Times New Roman"/>
          <w:sz w:val="24"/>
          <w:szCs w:val="24"/>
          <w:vertAlign w:val="superscript"/>
        </w:rPr>
        <w:t>ФИО субъекта</w:t>
      </w:r>
      <w:r w:rsidRPr="00ED6F4A">
        <w:rPr>
          <w:rFonts w:ascii="Times New Roman" w:hAnsi="Times New Roman" w:cs="Times New Roman"/>
          <w:sz w:val="24"/>
          <w:szCs w:val="24"/>
        </w:rPr>
        <w:t xml:space="preserve"> </w:t>
      </w:r>
    </w:p>
    <w:p w:rsidR="0084523D" w:rsidRPr="00ED6F4A" w:rsidRDefault="0084523D" w:rsidP="0084523D">
      <w:pPr>
        <w:spacing w:after="0" w:line="240" w:lineRule="atLeast"/>
        <w:ind w:left="4253"/>
        <w:jc w:val="center"/>
        <w:rPr>
          <w:rFonts w:ascii="Times New Roman" w:hAnsi="Times New Roman" w:cs="Times New Roman"/>
          <w:sz w:val="24"/>
          <w:szCs w:val="24"/>
        </w:rPr>
      </w:pPr>
      <w:r w:rsidRPr="00ED6F4A">
        <w:rPr>
          <w:rFonts w:ascii="Times New Roman" w:hAnsi="Times New Roman" w:cs="Times New Roman"/>
          <w:sz w:val="24"/>
          <w:szCs w:val="24"/>
        </w:rPr>
        <w:t xml:space="preserve">____________________________________ </w:t>
      </w:r>
    </w:p>
    <w:p w:rsidR="0084523D" w:rsidRPr="00ED6F4A" w:rsidRDefault="0084523D" w:rsidP="0084523D">
      <w:pPr>
        <w:spacing w:after="0" w:line="240" w:lineRule="atLeast"/>
        <w:ind w:left="4253"/>
        <w:rPr>
          <w:rFonts w:ascii="Times New Roman" w:hAnsi="Times New Roman" w:cs="Times New Roman"/>
          <w:sz w:val="24"/>
          <w:szCs w:val="24"/>
        </w:rPr>
      </w:pPr>
    </w:p>
    <w:p w:rsidR="0084523D" w:rsidRPr="00ED6F4A" w:rsidRDefault="0084523D" w:rsidP="0084523D">
      <w:pPr>
        <w:spacing w:after="0" w:line="240" w:lineRule="atLeast"/>
        <w:ind w:left="4253"/>
        <w:jc w:val="center"/>
        <w:rPr>
          <w:rFonts w:ascii="Times New Roman" w:hAnsi="Times New Roman" w:cs="Times New Roman"/>
          <w:sz w:val="24"/>
          <w:szCs w:val="24"/>
        </w:rPr>
      </w:pPr>
      <w:r w:rsidRPr="00ED6F4A">
        <w:rPr>
          <w:rFonts w:ascii="Times New Roman" w:hAnsi="Times New Roman" w:cs="Times New Roman"/>
          <w:sz w:val="24"/>
          <w:szCs w:val="24"/>
        </w:rPr>
        <w:t xml:space="preserve">____________________________________ </w:t>
      </w:r>
      <w:r w:rsidRPr="00ED6F4A">
        <w:rPr>
          <w:rFonts w:ascii="Times New Roman" w:hAnsi="Times New Roman" w:cs="Times New Roman"/>
          <w:sz w:val="24"/>
          <w:szCs w:val="24"/>
          <w:vertAlign w:val="superscript"/>
        </w:rPr>
        <w:t>вид документа</w:t>
      </w:r>
      <w:r w:rsidRPr="00ED6F4A">
        <w:rPr>
          <w:rFonts w:ascii="Times New Roman" w:hAnsi="Times New Roman" w:cs="Times New Roman"/>
          <w:sz w:val="24"/>
          <w:szCs w:val="24"/>
        </w:rPr>
        <w:t xml:space="preserve"> ____________________________________ </w:t>
      </w:r>
      <w:r w:rsidRPr="00ED6F4A">
        <w:rPr>
          <w:rFonts w:ascii="Times New Roman" w:hAnsi="Times New Roman" w:cs="Times New Roman"/>
          <w:sz w:val="20"/>
          <w:szCs w:val="20"/>
          <w:vertAlign w:val="superscript"/>
        </w:rPr>
        <w:t>номер документа</w:t>
      </w:r>
      <w:r w:rsidRPr="00ED6F4A">
        <w:rPr>
          <w:rFonts w:ascii="Times New Roman" w:hAnsi="Times New Roman" w:cs="Times New Roman"/>
          <w:sz w:val="24"/>
          <w:szCs w:val="24"/>
        </w:rPr>
        <w:t xml:space="preserve"> ____________________________________ </w:t>
      </w:r>
      <w:r w:rsidRPr="00ED6F4A">
        <w:rPr>
          <w:rFonts w:ascii="Times New Roman" w:hAnsi="Times New Roman" w:cs="Times New Roman"/>
          <w:sz w:val="20"/>
          <w:szCs w:val="20"/>
          <w:vertAlign w:val="superscript"/>
        </w:rPr>
        <w:t>дата выдачи и кем выдан документ</w:t>
      </w:r>
      <w:r w:rsidRPr="00ED6F4A">
        <w:rPr>
          <w:rFonts w:ascii="Times New Roman" w:hAnsi="Times New Roman" w:cs="Times New Roman"/>
          <w:sz w:val="24"/>
          <w:szCs w:val="24"/>
        </w:rPr>
        <w:t xml:space="preserve"> </w:t>
      </w:r>
    </w:p>
    <w:p w:rsidR="0084523D" w:rsidRPr="00ED6F4A" w:rsidRDefault="0084523D" w:rsidP="0084523D">
      <w:pPr>
        <w:spacing w:after="0" w:line="240" w:lineRule="atLeast"/>
        <w:ind w:left="4253"/>
        <w:jc w:val="center"/>
        <w:rPr>
          <w:rFonts w:ascii="Times New Roman" w:hAnsi="Times New Roman" w:cs="Times New Roman"/>
          <w:sz w:val="24"/>
          <w:szCs w:val="24"/>
        </w:rPr>
      </w:pPr>
      <w:r w:rsidRPr="00ED6F4A">
        <w:rPr>
          <w:rFonts w:ascii="Times New Roman" w:hAnsi="Times New Roman" w:cs="Times New Roman"/>
          <w:sz w:val="24"/>
          <w:szCs w:val="24"/>
        </w:rPr>
        <w:t xml:space="preserve">____________________________________ </w:t>
      </w:r>
    </w:p>
    <w:p w:rsidR="0084523D" w:rsidRPr="00ED6F4A" w:rsidRDefault="0084523D" w:rsidP="0084523D">
      <w:pPr>
        <w:spacing w:after="0" w:line="240" w:lineRule="atLeast"/>
        <w:ind w:left="4253"/>
        <w:jc w:val="center"/>
        <w:rPr>
          <w:rFonts w:ascii="Times New Roman" w:hAnsi="Times New Roman" w:cs="Times New Roman"/>
          <w:sz w:val="20"/>
          <w:szCs w:val="20"/>
          <w:vertAlign w:val="superscript"/>
        </w:rPr>
      </w:pPr>
      <w:proofErr w:type="gramStart"/>
      <w:r w:rsidRPr="00ED6F4A">
        <w:rPr>
          <w:rFonts w:ascii="Times New Roman" w:hAnsi="Times New Roman" w:cs="Times New Roman"/>
          <w:sz w:val="20"/>
          <w:szCs w:val="20"/>
          <w:vertAlign w:val="superscript"/>
        </w:rPr>
        <w:t>зарегистрирован</w:t>
      </w:r>
      <w:proofErr w:type="gramEnd"/>
      <w:r w:rsidRPr="00ED6F4A">
        <w:rPr>
          <w:rFonts w:ascii="Times New Roman" w:hAnsi="Times New Roman" w:cs="Times New Roman"/>
          <w:sz w:val="20"/>
          <w:szCs w:val="20"/>
          <w:vertAlign w:val="superscript"/>
        </w:rPr>
        <w:t xml:space="preserve"> по адресу</w:t>
      </w:r>
    </w:p>
    <w:p w:rsidR="0084523D" w:rsidRPr="004F6195" w:rsidRDefault="0084523D" w:rsidP="0084523D">
      <w:pPr>
        <w:spacing w:after="0" w:line="240" w:lineRule="auto"/>
        <w:jc w:val="both"/>
        <w:rPr>
          <w:rFonts w:ascii="Times New Roman" w:hAnsi="Times New Roman" w:cs="Times New Roman"/>
          <w:sz w:val="24"/>
          <w:szCs w:val="24"/>
        </w:rPr>
      </w:pPr>
    </w:p>
    <w:p w:rsidR="0084523D" w:rsidRPr="004F6195" w:rsidRDefault="0084523D" w:rsidP="0084523D">
      <w:pPr>
        <w:spacing w:after="0" w:line="240" w:lineRule="auto"/>
        <w:jc w:val="center"/>
        <w:rPr>
          <w:rFonts w:ascii="Times New Roman" w:hAnsi="Times New Roman" w:cs="Times New Roman"/>
          <w:sz w:val="24"/>
          <w:szCs w:val="24"/>
        </w:rPr>
      </w:pPr>
      <w:r w:rsidRPr="004F6195">
        <w:rPr>
          <w:rFonts w:ascii="Times New Roman" w:hAnsi="Times New Roman" w:cs="Times New Roman"/>
          <w:sz w:val="24"/>
          <w:szCs w:val="24"/>
        </w:rPr>
        <w:t>Запрос.</w:t>
      </w:r>
    </w:p>
    <w:p w:rsidR="0084523D" w:rsidRPr="004F6195" w:rsidRDefault="0084523D" w:rsidP="0084523D">
      <w:pPr>
        <w:spacing w:after="0" w:line="240" w:lineRule="auto"/>
        <w:jc w:val="both"/>
        <w:rPr>
          <w:rFonts w:ascii="Times New Roman" w:hAnsi="Times New Roman" w:cs="Times New Roman"/>
          <w:sz w:val="24"/>
          <w:szCs w:val="24"/>
        </w:rPr>
      </w:pP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Прошу предоставить мне для ознакомления обрабатываемую Вами информацию:</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-составляющую мои персональные данные;</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xml:space="preserve">- указать цели, способы и сроки ее обработки; </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xml:space="preserve">-предоставить сведения о лицах, которые имеют к ней доступ (которым может быть предоставлен такой доступ); </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xml:space="preserve">-сведения о том, какие юридические последствия для меня может повлечь </w:t>
      </w:r>
      <w:proofErr w:type="spellStart"/>
      <w:r w:rsidRPr="004F6195">
        <w:rPr>
          <w:rFonts w:ascii="Times New Roman" w:hAnsi="Times New Roman" w:cs="Times New Roman"/>
          <w:sz w:val="24"/>
          <w:szCs w:val="24"/>
        </w:rPr>
        <w:t>еѐ</w:t>
      </w:r>
      <w:proofErr w:type="spellEnd"/>
      <w:r w:rsidRPr="004F6195">
        <w:rPr>
          <w:rFonts w:ascii="Times New Roman" w:hAnsi="Times New Roman" w:cs="Times New Roman"/>
          <w:sz w:val="24"/>
          <w:szCs w:val="24"/>
        </w:rPr>
        <w:t xml:space="preserve"> обработка;</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__________________________________________________________________</w:t>
      </w:r>
    </w:p>
    <w:p w:rsidR="0084523D" w:rsidRPr="004F6195" w:rsidRDefault="0084523D" w:rsidP="0084523D">
      <w:pPr>
        <w:spacing w:after="0" w:line="240" w:lineRule="auto"/>
        <w:jc w:val="center"/>
        <w:rPr>
          <w:rFonts w:ascii="Times New Roman" w:hAnsi="Times New Roman" w:cs="Times New Roman"/>
          <w:sz w:val="24"/>
          <w:szCs w:val="24"/>
          <w:vertAlign w:val="superscript"/>
        </w:rPr>
      </w:pPr>
      <w:r w:rsidRPr="004F6195">
        <w:rPr>
          <w:rFonts w:ascii="Times New Roman" w:hAnsi="Times New Roman" w:cs="Times New Roman"/>
          <w:sz w:val="24"/>
          <w:szCs w:val="24"/>
          <w:vertAlign w:val="superscript"/>
        </w:rPr>
        <w:t>иное</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__________________________________________________________________</w:t>
      </w:r>
    </w:p>
    <w:p w:rsidR="0084523D" w:rsidRPr="004F6195" w:rsidRDefault="0084523D" w:rsidP="0084523D">
      <w:pPr>
        <w:spacing w:after="0" w:line="240" w:lineRule="auto"/>
        <w:jc w:val="center"/>
        <w:rPr>
          <w:rFonts w:ascii="Times New Roman" w:hAnsi="Times New Roman" w:cs="Times New Roman"/>
          <w:sz w:val="24"/>
          <w:szCs w:val="24"/>
          <w:vertAlign w:val="superscript"/>
        </w:rPr>
      </w:pPr>
      <w:r w:rsidRPr="004F6195">
        <w:rPr>
          <w:rFonts w:ascii="Times New Roman" w:hAnsi="Times New Roman" w:cs="Times New Roman"/>
          <w:sz w:val="24"/>
          <w:szCs w:val="24"/>
          <w:vertAlign w:val="superscript"/>
        </w:rPr>
        <w:t>иное</w:t>
      </w:r>
    </w:p>
    <w:p w:rsidR="0084523D" w:rsidRPr="004F6195" w:rsidRDefault="0084523D" w:rsidP="0084523D">
      <w:pPr>
        <w:spacing w:after="0" w:line="240" w:lineRule="auto"/>
        <w:jc w:val="both"/>
        <w:rPr>
          <w:rFonts w:ascii="Times New Roman" w:hAnsi="Times New Roman" w:cs="Times New Roman"/>
          <w:sz w:val="24"/>
          <w:szCs w:val="24"/>
        </w:rPr>
      </w:pP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xml:space="preserve"> В случае отсутствия такой информации, прошу Вас уведомить меня об этом. </w:t>
      </w:r>
    </w:p>
    <w:p w:rsidR="0084523D" w:rsidRPr="004F6195" w:rsidRDefault="0084523D" w:rsidP="0084523D">
      <w:pPr>
        <w:spacing w:after="0" w:line="240" w:lineRule="auto"/>
        <w:jc w:val="both"/>
        <w:rPr>
          <w:rFonts w:ascii="Times New Roman" w:hAnsi="Times New Roman" w:cs="Times New Roman"/>
          <w:sz w:val="24"/>
          <w:szCs w:val="24"/>
        </w:rPr>
      </w:pPr>
    </w:p>
    <w:p w:rsidR="0084523D" w:rsidRPr="004F6195" w:rsidRDefault="0084523D" w:rsidP="0084523D">
      <w:pPr>
        <w:spacing w:after="0" w:line="240" w:lineRule="auto"/>
        <w:jc w:val="both"/>
        <w:rPr>
          <w:rFonts w:ascii="Times New Roman" w:hAnsi="Times New Roman" w:cs="Times New Roman"/>
          <w:sz w:val="24"/>
          <w:szCs w:val="24"/>
        </w:rPr>
      </w:pP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xml:space="preserve">       _________________________/________________ / «___»_________20___г.</w:t>
      </w:r>
    </w:p>
    <w:p w:rsidR="0084523D" w:rsidRPr="004F6195" w:rsidRDefault="0084523D" w:rsidP="0084523D">
      <w:pPr>
        <w:spacing w:after="0" w:line="240" w:lineRule="auto"/>
        <w:jc w:val="both"/>
        <w:rPr>
          <w:rFonts w:ascii="Times New Roman" w:hAnsi="Times New Roman" w:cs="Times New Roman"/>
          <w:sz w:val="24"/>
          <w:szCs w:val="24"/>
          <w:vertAlign w:val="superscript"/>
        </w:rPr>
      </w:pPr>
      <w:r w:rsidRPr="004F6195">
        <w:rPr>
          <w:rFonts w:ascii="Times New Roman" w:hAnsi="Times New Roman" w:cs="Times New Roman"/>
          <w:sz w:val="24"/>
          <w:szCs w:val="24"/>
          <w:vertAlign w:val="superscript"/>
        </w:rPr>
        <w:t xml:space="preserve">                         ФИО                                                    Подпись                                              Дата</w:t>
      </w:r>
    </w:p>
    <w:p w:rsidR="0084523D" w:rsidRPr="004F6195" w:rsidRDefault="0084523D" w:rsidP="0084523D">
      <w:pPr>
        <w:spacing w:after="0" w:line="240" w:lineRule="auto"/>
        <w:jc w:val="both"/>
        <w:rPr>
          <w:rFonts w:ascii="Times New Roman" w:hAnsi="Times New Roman" w:cs="Times New Roman"/>
          <w:i/>
          <w:sz w:val="24"/>
          <w:szCs w:val="24"/>
        </w:rPr>
      </w:pPr>
    </w:p>
    <w:p w:rsidR="0084523D" w:rsidRPr="004F6195" w:rsidRDefault="0084523D" w:rsidP="0084523D">
      <w:pPr>
        <w:spacing w:after="0" w:line="240" w:lineRule="auto"/>
        <w:jc w:val="both"/>
        <w:rPr>
          <w:rFonts w:ascii="Times New Roman" w:hAnsi="Times New Roman" w:cs="Times New Roman"/>
          <w:i/>
          <w:sz w:val="24"/>
          <w:szCs w:val="24"/>
        </w:rPr>
      </w:pPr>
      <w:r w:rsidRPr="004F6195">
        <w:rPr>
          <w:rFonts w:ascii="Times New Roman" w:hAnsi="Times New Roman" w:cs="Times New Roman"/>
          <w:i/>
          <w:sz w:val="24"/>
          <w:szCs w:val="24"/>
        </w:rPr>
        <w:t>Заполняется в случае необходимости</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____________________________________________________________________</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Законный представитель________________________________________________</w:t>
      </w:r>
    </w:p>
    <w:p w:rsidR="0084523D" w:rsidRPr="004F6195" w:rsidRDefault="0084523D" w:rsidP="0084523D">
      <w:pPr>
        <w:spacing w:after="0" w:line="240" w:lineRule="auto"/>
        <w:jc w:val="center"/>
        <w:rPr>
          <w:rFonts w:ascii="Times New Roman" w:hAnsi="Times New Roman" w:cs="Times New Roman"/>
          <w:sz w:val="24"/>
          <w:szCs w:val="24"/>
          <w:vertAlign w:val="superscript"/>
        </w:rPr>
      </w:pPr>
      <w:r w:rsidRPr="004F6195">
        <w:rPr>
          <w:rFonts w:ascii="Times New Roman" w:hAnsi="Times New Roman" w:cs="Times New Roman"/>
          <w:sz w:val="24"/>
          <w:szCs w:val="24"/>
          <w:vertAlign w:val="superscript"/>
        </w:rPr>
        <w:t>ФИО</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Действующи</w:t>
      </w:r>
      <w:proofErr w:type="gramStart"/>
      <w:r w:rsidRPr="004F6195">
        <w:rPr>
          <w:rFonts w:ascii="Times New Roman" w:hAnsi="Times New Roman" w:cs="Times New Roman"/>
          <w:sz w:val="24"/>
          <w:szCs w:val="24"/>
        </w:rPr>
        <w:t>й(</w:t>
      </w:r>
      <w:proofErr w:type="spellStart"/>
      <w:proofErr w:type="gramEnd"/>
      <w:r w:rsidRPr="004F6195">
        <w:rPr>
          <w:rFonts w:ascii="Times New Roman" w:hAnsi="Times New Roman" w:cs="Times New Roman"/>
          <w:sz w:val="24"/>
          <w:szCs w:val="24"/>
        </w:rPr>
        <w:t>ая</w:t>
      </w:r>
      <w:proofErr w:type="spellEnd"/>
      <w:r w:rsidRPr="004F6195">
        <w:rPr>
          <w:rFonts w:ascii="Times New Roman" w:hAnsi="Times New Roman" w:cs="Times New Roman"/>
          <w:sz w:val="24"/>
          <w:szCs w:val="24"/>
        </w:rPr>
        <w:t>) на основании _________________________________________</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vertAlign w:val="superscript"/>
        </w:rPr>
        <w:t xml:space="preserve">                                                                                               Указать документ, номер, дату выдачи</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Зарегистрирова</w:t>
      </w:r>
      <w:proofErr w:type="gramStart"/>
      <w:r w:rsidRPr="004F6195">
        <w:rPr>
          <w:rFonts w:ascii="Times New Roman" w:hAnsi="Times New Roman" w:cs="Times New Roman"/>
          <w:sz w:val="24"/>
          <w:szCs w:val="24"/>
        </w:rPr>
        <w:t>н(</w:t>
      </w:r>
      <w:proofErr w:type="gramEnd"/>
      <w:r w:rsidRPr="004F6195">
        <w:rPr>
          <w:rFonts w:ascii="Times New Roman" w:hAnsi="Times New Roman" w:cs="Times New Roman"/>
          <w:sz w:val="24"/>
          <w:szCs w:val="24"/>
        </w:rPr>
        <w:t>а) по адресу:___________________________________________</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______________________________________________________________________</w:t>
      </w:r>
    </w:p>
    <w:p w:rsidR="0084523D" w:rsidRPr="004F6195" w:rsidRDefault="0084523D" w:rsidP="0084523D">
      <w:pPr>
        <w:spacing w:after="0" w:line="240" w:lineRule="auto"/>
        <w:jc w:val="both"/>
        <w:rPr>
          <w:rFonts w:ascii="Times New Roman" w:hAnsi="Times New Roman" w:cs="Times New Roman"/>
          <w:sz w:val="24"/>
          <w:szCs w:val="24"/>
        </w:rPr>
      </w:pPr>
      <w:r w:rsidRPr="004F6195">
        <w:rPr>
          <w:rFonts w:ascii="Times New Roman" w:hAnsi="Times New Roman" w:cs="Times New Roman"/>
          <w:sz w:val="24"/>
          <w:szCs w:val="24"/>
        </w:rPr>
        <w:t xml:space="preserve">                                                                                            ________________________</w:t>
      </w:r>
    </w:p>
    <w:p w:rsidR="0084523D" w:rsidRPr="004F6195" w:rsidRDefault="0084523D" w:rsidP="0084523D">
      <w:pPr>
        <w:spacing w:after="0" w:line="240" w:lineRule="auto"/>
        <w:jc w:val="both"/>
        <w:rPr>
          <w:rFonts w:ascii="Times New Roman" w:hAnsi="Times New Roman" w:cs="Times New Roman"/>
          <w:sz w:val="24"/>
          <w:szCs w:val="24"/>
          <w:vertAlign w:val="superscript"/>
        </w:rPr>
      </w:pPr>
      <w:r w:rsidRPr="004F6195">
        <w:rPr>
          <w:rFonts w:ascii="Times New Roman" w:hAnsi="Times New Roman" w:cs="Times New Roman"/>
          <w:sz w:val="24"/>
          <w:szCs w:val="24"/>
        </w:rPr>
        <w:t xml:space="preserve">                                                                                                           </w:t>
      </w:r>
      <w:r w:rsidRPr="004F6195">
        <w:rPr>
          <w:rFonts w:ascii="Times New Roman" w:hAnsi="Times New Roman" w:cs="Times New Roman"/>
          <w:sz w:val="24"/>
          <w:szCs w:val="24"/>
          <w:vertAlign w:val="superscript"/>
        </w:rPr>
        <w:t>подпис</w:t>
      </w:r>
      <w:r>
        <w:rPr>
          <w:rFonts w:ascii="Times New Roman" w:hAnsi="Times New Roman" w:cs="Times New Roman"/>
          <w:sz w:val="24"/>
          <w:szCs w:val="24"/>
          <w:vertAlign w:val="superscript"/>
        </w:rPr>
        <w:t>ь</w:t>
      </w: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E947F0" w:rsidRDefault="00E947F0" w:rsidP="0084523D">
      <w:pPr>
        <w:widowControl w:val="0"/>
        <w:autoSpaceDE w:val="0"/>
        <w:autoSpaceDN w:val="0"/>
        <w:adjustRightInd w:val="0"/>
        <w:spacing w:after="0" w:line="240" w:lineRule="auto"/>
        <w:ind w:left="4395" w:hanging="22"/>
        <w:jc w:val="right"/>
        <w:rPr>
          <w:rFonts w:ascii="Times New Roman" w:hAnsi="Times New Roman" w:cs="Times New Roman"/>
          <w:bCs/>
          <w:sz w:val="20"/>
          <w:szCs w:val="20"/>
        </w:rPr>
      </w:pPr>
    </w:p>
    <w:p w:rsidR="0084523D" w:rsidRPr="00ED6F4A" w:rsidRDefault="0084523D" w:rsidP="0084523D">
      <w:pPr>
        <w:spacing w:after="0" w:line="240" w:lineRule="auto"/>
        <w:jc w:val="both"/>
        <w:rPr>
          <w:rFonts w:ascii="Times New Roman" w:hAnsi="Times New Roman" w:cs="Times New Roman"/>
          <w:sz w:val="24"/>
          <w:szCs w:val="24"/>
        </w:rPr>
      </w:pPr>
      <w:bookmarkStart w:id="0" w:name="_GoBack"/>
      <w:bookmarkEnd w:id="0"/>
    </w:p>
    <w:p w:rsidR="0084523D" w:rsidRPr="00ED6F4A" w:rsidRDefault="0084523D" w:rsidP="0084523D">
      <w:pPr>
        <w:spacing w:after="0" w:line="240" w:lineRule="auto"/>
        <w:jc w:val="both"/>
        <w:rPr>
          <w:rFonts w:ascii="Times New Roman" w:hAnsi="Times New Roman" w:cs="Times New Roman"/>
          <w:sz w:val="24"/>
          <w:szCs w:val="24"/>
        </w:rPr>
      </w:pPr>
    </w:p>
    <w:p w:rsidR="0084523D" w:rsidRPr="00ED6F4A" w:rsidRDefault="0084523D" w:rsidP="0084523D">
      <w:pPr>
        <w:spacing w:after="0" w:line="240" w:lineRule="auto"/>
        <w:jc w:val="both"/>
        <w:rPr>
          <w:rFonts w:ascii="Times New Roman" w:hAnsi="Times New Roman" w:cs="Times New Roman"/>
          <w:sz w:val="24"/>
          <w:szCs w:val="24"/>
        </w:rPr>
      </w:pPr>
    </w:p>
    <w:p w:rsidR="0084523D" w:rsidRDefault="0084523D" w:rsidP="0084523D">
      <w:pPr>
        <w:spacing w:after="0" w:line="240" w:lineRule="auto"/>
        <w:jc w:val="center"/>
        <w:rPr>
          <w:rFonts w:ascii="Times New Roman" w:hAnsi="Times New Roman" w:cs="Times New Roman"/>
          <w:sz w:val="24"/>
          <w:szCs w:val="24"/>
        </w:rPr>
      </w:pPr>
      <w:r w:rsidRPr="00ED6F4A">
        <w:rPr>
          <w:rFonts w:ascii="Times New Roman" w:hAnsi="Times New Roman" w:cs="Times New Roman"/>
          <w:sz w:val="24"/>
          <w:szCs w:val="24"/>
        </w:rPr>
        <w:t xml:space="preserve">Уведомление </w:t>
      </w:r>
    </w:p>
    <w:p w:rsidR="0084523D" w:rsidRDefault="0084523D" w:rsidP="0084523D">
      <w:pPr>
        <w:spacing w:after="0" w:line="240" w:lineRule="auto"/>
        <w:jc w:val="center"/>
        <w:rPr>
          <w:rFonts w:ascii="Times New Roman" w:hAnsi="Times New Roman" w:cs="Times New Roman"/>
          <w:sz w:val="24"/>
          <w:szCs w:val="24"/>
        </w:rPr>
      </w:pPr>
    </w:p>
    <w:p w:rsidR="0084523D" w:rsidRPr="00ED6F4A" w:rsidRDefault="0084523D" w:rsidP="0084523D">
      <w:pPr>
        <w:spacing w:after="0" w:line="240" w:lineRule="auto"/>
        <w:jc w:val="center"/>
        <w:rPr>
          <w:rFonts w:ascii="Times New Roman" w:hAnsi="Times New Roman" w:cs="Times New Roman"/>
          <w:sz w:val="24"/>
          <w:szCs w:val="24"/>
        </w:rPr>
      </w:pPr>
      <w:r w:rsidRPr="00ED6F4A">
        <w:rPr>
          <w:rFonts w:ascii="Times New Roman" w:hAnsi="Times New Roman" w:cs="Times New Roman"/>
          <w:sz w:val="24"/>
          <w:szCs w:val="24"/>
        </w:rPr>
        <w:t>Уважаемы</w:t>
      </w:r>
      <w:proofErr w:type="gramStart"/>
      <w:r w:rsidRPr="00ED6F4A">
        <w:rPr>
          <w:rFonts w:ascii="Times New Roman" w:hAnsi="Times New Roman" w:cs="Times New Roman"/>
          <w:sz w:val="24"/>
          <w:szCs w:val="24"/>
        </w:rPr>
        <w:t>й(</w:t>
      </w:r>
      <w:proofErr w:type="spellStart"/>
      <w:proofErr w:type="gramEnd"/>
      <w:r w:rsidRPr="00ED6F4A">
        <w:rPr>
          <w:rFonts w:ascii="Times New Roman" w:hAnsi="Times New Roman" w:cs="Times New Roman"/>
          <w:sz w:val="24"/>
          <w:szCs w:val="24"/>
        </w:rPr>
        <w:t>ая</w:t>
      </w:r>
      <w:proofErr w:type="spellEnd"/>
      <w:r w:rsidRPr="00ED6F4A">
        <w:rPr>
          <w:rFonts w:ascii="Times New Roman" w:hAnsi="Times New Roman" w:cs="Times New Roman"/>
          <w:sz w:val="24"/>
          <w:szCs w:val="24"/>
        </w:rPr>
        <w:t>)__________________________________________________</w:t>
      </w:r>
    </w:p>
    <w:p w:rsidR="0084523D" w:rsidRPr="00ED6F4A" w:rsidRDefault="0084523D" w:rsidP="0084523D">
      <w:pPr>
        <w:spacing w:after="0" w:line="240" w:lineRule="auto"/>
        <w:jc w:val="center"/>
        <w:rPr>
          <w:rFonts w:ascii="Times New Roman" w:hAnsi="Times New Roman" w:cs="Times New Roman"/>
          <w:sz w:val="24"/>
          <w:szCs w:val="24"/>
          <w:vertAlign w:val="superscript"/>
        </w:rPr>
      </w:pPr>
      <w:r w:rsidRPr="00ED6F4A">
        <w:rPr>
          <w:rFonts w:ascii="Times New Roman" w:hAnsi="Times New Roman" w:cs="Times New Roman"/>
          <w:sz w:val="24"/>
          <w:szCs w:val="24"/>
          <w:vertAlign w:val="superscript"/>
        </w:rPr>
        <w:t>Ф.И.О.</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 ООО «МЕДСИТИ»  производиться обработка сведений, составляющих Ваши персональные данные: ___________________________________________________________________</w:t>
      </w:r>
    </w:p>
    <w:p w:rsidR="0084523D" w:rsidRPr="00ED6F4A" w:rsidRDefault="0084523D" w:rsidP="0084523D">
      <w:pPr>
        <w:spacing w:after="0" w:line="240" w:lineRule="auto"/>
        <w:jc w:val="center"/>
        <w:rPr>
          <w:rFonts w:ascii="Times New Roman" w:hAnsi="Times New Roman" w:cs="Times New Roman"/>
          <w:sz w:val="24"/>
          <w:szCs w:val="24"/>
          <w:vertAlign w:val="superscript"/>
        </w:rPr>
      </w:pPr>
      <w:r w:rsidRPr="00ED6F4A">
        <w:rPr>
          <w:rFonts w:ascii="Times New Roman" w:hAnsi="Times New Roman" w:cs="Times New Roman"/>
          <w:sz w:val="24"/>
          <w:szCs w:val="24"/>
          <w:vertAlign w:val="superscript"/>
        </w:rPr>
        <w:t>указать сведения</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__ _________________________________________________________________ </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 Цели обработки: ___________________________________________________________________</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 Способы обработки: ___________________________________________________________________</w:t>
      </w:r>
    </w:p>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Перечень лиц, которые имеют доступ к </w:t>
      </w:r>
      <w:proofErr w:type="gramStart"/>
      <w:r w:rsidRPr="00ED6F4A">
        <w:rPr>
          <w:rFonts w:ascii="Times New Roman" w:hAnsi="Times New Roman" w:cs="Times New Roman"/>
          <w:sz w:val="24"/>
          <w:szCs w:val="24"/>
        </w:rPr>
        <w:t>информации, содержащей ваши персональные данные или могут</w:t>
      </w:r>
      <w:proofErr w:type="gramEnd"/>
      <w:r w:rsidRPr="00ED6F4A">
        <w:rPr>
          <w:rFonts w:ascii="Times New Roman" w:hAnsi="Times New Roman" w:cs="Times New Roman"/>
          <w:sz w:val="24"/>
          <w:szCs w:val="24"/>
        </w:rPr>
        <w:t xml:space="preserve"> получить такой доступ: </w:t>
      </w:r>
    </w:p>
    <w:p w:rsidR="0084523D" w:rsidRPr="00ED6F4A" w:rsidRDefault="0084523D" w:rsidP="0084523D">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1914"/>
        <w:gridCol w:w="1914"/>
        <w:gridCol w:w="1914"/>
        <w:gridCol w:w="1914"/>
        <w:gridCol w:w="1915"/>
      </w:tblGrid>
      <w:tr w:rsidR="0084523D" w:rsidRPr="00ED6F4A" w:rsidTr="006E02F3">
        <w:tc>
          <w:tcPr>
            <w:tcW w:w="1914" w:type="dxa"/>
          </w:tcPr>
          <w:p w:rsidR="0084523D" w:rsidRPr="00ED6F4A" w:rsidRDefault="0084523D" w:rsidP="006E02F3">
            <w:pPr>
              <w:jc w:val="center"/>
              <w:rPr>
                <w:rFonts w:ascii="Times New Roman" w:hAnsi="Times New Roman" w:cs="Times New Roman"/>
                <w:sz w:val="24"/>
                <w:szCs w:val="24"/>
              </w:rPr>
            </w:pPr>
            <w:r w:rsidRPr="00ED6F4A">
              <w:rPr>
                <w:rFonts w:ascii="Times New Roman" w:hAnsi="Times New Roman" w:cs="Times New Roman"/>
                <w:sz w:val="24"/>
                <w:szCs w:val="24"/>
              </w:rPr>
              <w:t>№</w:t>
            </w:r>
          </w:p>
          <w:p w:rsidR="0084523D" w:rsidRPr="00ED6F4A" w:rsidRDefault="0084523D" w:rsidP="006E02F3">
            <w:pPr>
              <w:jc w:val="center"/>
              <w:rPr>
                <w:rFonts w:ascii="Times New Roman" w:hAnsi="Times New Roman" w:cs="Times New Roman"/>
                <w:sz w:val="24"/>
                <w:szCs w:val="24"/>
              </w:rPr>
            </w:pPr>
          </w:p>
        </w:tc>
        <w:tc>
          <w:tcPr>
            <w:tcW w:w="1914" w:type="dxa"/>
          </w:tcPr>
          <w:p w:rsidR="0084523D" w:rsidRPr="00ED6F4A" w:rsidRDefault="0084523D" w:rsidP="006E02F3">
            <w:pPr>
              <w:jc w:val="center"/>
              <w:rPr>
                <w:rFonts w:ascii="Times New Roman" w:hAnsi="Times New Roman" w:cs="Times New Roman"/>
                <w:sz w:val="24"/>
                <w:szCs w:val="24"/>
              </w:rPr>
            </w:pPr>
            <w:r w:rsidRPr="00ED6F4A">
              <w:rPr>
                <w:rFonts w:ascii="Times New Roman" w:hAnsi="Times New Roman" w:cs="Times New Roman"/>
                <w:sz w:val="24"/>
                <w:szCs w:val="24"/>
              </w:rPr>
              <w:t>Должность</w:t>
            </w:r>
          </w:p>
          <w:p w:rsidR="0084523D" w:rsidRPr="00ED6F4A" w:rsidRDefault="0084523D" w:rsidP="006E02F3">
            <w:pPr>
              <w:jc w:val="center"/>
              <w:rPr>
                <w:rFonts w:ascii="Times New Roman" w:hAnsi="Times New Roman" w:cs="Times New Roman"/>
                <w:sz w:val="24"/>
                <w:szCs w:val="24"/>
              </w:rPr>
            </w:pPr>
          </w:p>
        </w:tc>
        <w:tc>
          <w:tcPr>
            <w:tcW w:w="1914" w:type="dxa"/>
          </w:tcPr>
          <w:p w:rsidR="0084523D" w:rsidRPr="00ED6F4A" w:rsidRDefault="0084523D" w:rsidP="006E02F3">
            <w:pPr>
              <w:jc w:val="center"/>
              <w:rPr>
                <w:rFonts w:ascii="Times New Roman" w:hAnsi="Times New Roman" w:cs="Times New Roman"/>
                <w:sz w:val="24"/>
                <w:szCs w:val="24"/>
              </w:rPr>
            </w:pPr>
            <w:r w:rsidRPr="00ED6F4A">
              <w:rPr>
                <w:rFonts w:ascii="Times New Roman" w:hAnsi="Times New Roman" w:cs="Times New Roman"/>
                <w:sz w:val="24"/>
                <w:szCs w:val="24"/>
              </w:rPr>
              <w:t>Ф.И.О.</w:t>
            </w:r>
          </w:p>
          <w:p w:rsidR="0084523D" w:rsidRPr="00ED6F4A" w:rsidRDefault="0084523D" w:rsidP="006E02F3">
            <w:pPr>
              <w:jc w:val="center"/>
              <w:rPr>
                <w:rFonts w:ascii="Times New Roman" w:hAnsi="Times New Roman" w:cs="Times New Roman"/>
                <w:sz w:val="24"/>
                <w:szCs w:val="24"/>
              </w:rPr>
            </w:pPr>
          </w:p>
        </w:tc>
        <w:tc>
          <w:tcPr>
            <w:tcW w:w="1914" w:type="dxa"/>
          </w:tcPr>
          <w:p w:rsidR="0084523D" w:rsidRPr="00ED6F4A" w:rsidRDefault="0084523D" w:rsidP="006E02F3">
            <w:pPr>
              <w:jc w:val="center"/>
              <w:rPr>
                <w:rFonts w:ascii="Times New Roman" w:hAnsi="Times New Roman" w:cs="Times New Roman"/>
                <w:sz w:val="24"/>
                <w:szCs w:val="24"/>
              </w:rPr>
            </w:pPr>
            <w:r w:rsidRPr="00ED6F4A">
              <w:rPr>
                <w:rFonts w:ascii="Times New Roman" w:hAnsi="Times New Roman" w:cs="Times New Roman"/>
                <w:sz w:val="24"/>
                <w:szCs w:val="24"/>
              </w:rPr>
              <w:t>Вид доступа</w:t>
            </w:r>
          </w:p>
          <w:p w:rsidR="0084523D" w:rsidRPr="00ED6F4A" w:rsidRDefault="0084523D" w:rsidP="006E02F3">
            <w:pPr>
              <w:jc w:val="center"/>
              <w:rPr>
                <w:rFonts w:ascii="Times New Roman" w:hAnsi="Times New Roman" w:cs="Times New Roman"/>
                <w:sz w:val="24"/>
                <w:szCs w:val="24"/>
              </w:rPr>
            </w:pPr>
          </w:p>
        </w:tc>
        <w:tc>
          <w:tcPr>
            <w:tcW w:w="1915" w:type="dxa"/>
          </w:tcPr>
          <w:p w:rsidR="0084523D" w:rsidRPr="00ED6F4A" w:rsidRDefault="0084523D" w:rsidP="006E02F3">
            <w:pPr>
              <w:jc w:val="center"/>
              <w:rPr>
                <w:rFonts w:ascii="Times New Roman" w:hAnsi="Times New Roman" w:cs="Times New Roman"/>
                <w:sz w:val="24"/>
                <w:szCs w:val="24"/>
              </w:rPr>
            </w:pPr>
            <w:r w:rsidRPr="00ED6F4A">
              <w:rPr>
                <w:rFonts w:ascii="Times New Roman" w:hAnsi="Times New Roman" w:cs="Times New Roman"/>
                <w:sz w:val="24"/>
                <w:szCs w:val="24"/>
              </w:rPr>
              <w:t>Примечания</w:t>
            </w:r>
          </w:p>
        </w:tc>
      </w:tr>
      <w:tr w:rsidR="0084523D" w:rsidRPr="00ED6F4A" w:rsidTr="006E02F3">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5" w:type="dxa"/>
          </w:tcPr>
          <w:p w:rsidR="0084523D" w:rsidRPr="00ED6F4A" w:rsidRDefault="0084523D" w:rsidP="006E02F3">
            <w:pPr>
              <w:rPr>
                <w:rFonts w:ascii="Times New Roman" w:hAnsi="Times New Roman" w:cs="Times New Roman"/>
                <w:sz w:val="24"/>
                <w:szCs w:val="24"/>
              </w:rPr>
            </w:pPr>
          </w:p>
        </w:tc>
      </w:tr>
      <w:tr w:rsidR="0084523D" w:rsidRPr="00ED6F4A" w:rsidTr="006E02F3">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5" w:type="dxa"/>
          </w:tcPr>
          <w:p w:rsidR="0084523D" w:rsidRPr="00ED6F4A" w:rsidRDefault="0084523D" w:rsidP="006E02F3">
            <w:pPr>
              <w:rPr>
                <w:rFonts w:ascii="Times New Roman" w:hAnsi="Times New Roman" w:cs="Times New Roman"/>
                <w:sz w:val="24"/>
                <w:szCs w:val="24"/>
              </w:rPr>
            </w:pPr>
          </w:p>
        </w:tc>
      </w:tr>
      <w:tr w:rsidR="0084523D" w:rsidRPr="00ED6F4A" w:rsidTr="006E02F3">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4" w:type="dxa"/>
          </w:tcPr>
          <w:p w:rsidR="0084523D" w:rsidRPr="00ED6F4A" w:rsidRDefault="0084523D" w:rsidP="006E02F3">
            <w:pPr>
              <w:rPr>
                <w:rFonts w:ascii="Times New Roman" w:hAnsi="Times New Roman" w:cs="Times New Roman"/>
                <w:sz w:val="24"/>
                <w:szCs w:val="24"/>
              </w:rPr>
            </w:pPr>
          </w:p>
        </w:tc>
        <w:tc>
          <w:tcPr>
            <w:tcW w:w="1915" w:type="dxa"/>
          </w:tcPr>
          <w:p w:rsidR="0084523D" w:rsidRPr="00ED6F4A" w:rsidRDefault="0084523D" w:rsidP="006E02F3">
            <w:pPr>
              <w:rPr>
                <w:rFonts w:ascii="Times New Roman" w:hAnsi="Times New Roman" w:cs="Times New Roman"/>
                <w:sz w:val="24"/>
                <w:szCs w:val="24"/>
              </w:rPr>
            </w:pPr>
          </w:p>
        </w:tc>
      </w:tr>
    </w:tbl>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_____________________________________________________________________</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 </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Против принятого решения Вы имеете право заявить свои письменные возражения в ____________________ срок</w:t>
      </w:r>
    </w:p>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__________________            _________________              ______________________</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         </w:t>
      </w:r>
      <w:r w:rsidRPr="00ED6F4A">
        <w:rPr>
          <w:rFonts w:ascii="Times New Roman" w:hAnsi="Times New Roman" w:cs="Times New Roman"/>
          <w:sz w:val="24"/>
          <w:szCs w:val="24"/>
          <w:vertAlign w:val="superscript"/>
        </w:rPr>
        <w:t>(должность)                                                        (подпись)                                                                               (ФИО)</w:t>
      </w:r>
    </w:p>
    <w:p w:rsidR="0084523D" w:rsidRPr="00ED6F4A" w:rsidRDefault="0084523D" w:rsidP="0084523D">
      <w:pPr>
        <w:spacing w:after="0" w:line="240" w:lineRule="auto"/>
        <w:rPr>
          <w:rFonts w:ascii="Times New Roman" w:hAnsi="Times New Roman" w:cs="Times New Roman"/>
          <w:sz w:val="24"/>
          <w:szCs w:val="24"/>
        </w:rPr>
      </w:pPr>
      <w:r w:rsidRPr="00ED6F4A">
        <w:rPr>
          <w:rFonts w:ascii="Times New Roman" w:hAnsi="Times New Roman" w:cs="Times New Roman"/>
          <w:sz w:val="24"/>
          <w:szCs w:val="24"/>
        </w:rPr>
        <w:t xml:space="preserve">                                                                                   «___» __________ 20_ г. </w:t>
      </w:r>
    </w:p>
    <w:p w:rsidR="0084523D" w:rsidRPr="00ED6F4A" w:rsidRDefault="0084523D" w:rsidP="0084523D">
      <w:pPr>
        <w:spacing w:after="0" w:line="240" w:lineRule="auto"/>
        <w:rPr>
          <w:rFonts w:ascii="Times New Roman" w:hAnsi="Times New Roman" w:cs="Times New Roman"/>
          <w:sz w:val="24"/>
          <w:szCs w:val="24"/>
        </w:rPr>
      </w:pPr>
    </w:p>
    <w:p w:rsidR="0084523D" w:rsidRPr="00ED6F4A" w:rsidRDefault="0084523D" w:rsidP="0084523D">
      <w:pPr>
        <w:spacing w:after="0" w:line="240" w:lineRule="auto"/>
        <w:rPr>
          <w:rFonts w:ascii="Times New Roman" w:hAnsi="Times New Roman" w:cs="Times New Roman"/>
          <w:sz w:val="24"/>
          <w:szCs w:val="24"/>
        </w:rPr>
      </w:pPr>
    </w:p>
    <w:p w:rsidR="0095616E" w:rsidRDefault="0095616E"/>
    <w:sectPr w:rsidR="0095616E" w:rsidSect="00ED6F4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F0A"/>
    <w:multiLevelType w:val="multilevel"/>
    <w:tmpl w:val="8EDE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13DC5"/>
    <w:multiLevelType w:val="multilevel"/>
    <w:tmpl w:val="E72C1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7AD7B0F"/>
    <w:multiLevelType w:val="multilevel"/>
    <w:tmpl w:val="93FE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8A"/>
    <w:rsid w:val="003C7251"/>
    <w:rsid w:val="0084523D"/>
    <w:rsid w:val="0095616E"/>
    <w:rsid w:val="00BA0B8A"/>
    <w:rsid w:val="00E9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23D"/>
    <w:rPr>
      <w:color w:val="0000FF"/>
      <w:u w:val="single"/>
    </w:rPr>
  </w:style>
  <w:style w:type="paragraph" w:styleId="a4">
    <w:name w:val="Normal (Web)"/>
    <w:basedOn w:val="a"/>
    <w:uiPriority w:val="99"/>
    <w:semiHidden/>
    <w:unhideWhenUsed/>
    <w:rsid w:val="008452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4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23D"/>
    <w:rPr>
      <w:color w:val="0000FF"/>
      <w:u w:val="single"/>
    </w:rPr>
  </w:style>
  <w:style w:type="paragraph" w:styleId="a4">
    <w:name w:val="Normal (Web)"/>
    <w:basedOn w:val="a"/>
    <w:uiPriority w:val="99"/>
    <w:semiHidden/>
    <w:unhideWhenUsed/>
    <w:rsid w:val="008452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4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058/39044e50056d058b0ab13b24d1c380066fae96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Buyer</dc:creator>
  <cp:keywords/>
  <dc:description/>
  <cp:lastModifiedBy>Happy Buyer</cp:lastModifiedBy>
  <cp:revision>4</cp:revision>
  <dcterms:created xsi:type="dcterms:W3CDTF">2020-07-02T16:51:00Z</dcterms:created>
  <dcterms:modified xsi:type="dcterms:W3CDTF">2020-07-07T17:09:00Z</dcterms:modified>
</cp:coreProperties>
</file>